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ABC64" w14:textId="77777777" w:rsidR="0051430B" w:rsidRDefault="004F50C1">
      <w:pPr>
        <w:spacing w:after="0" w:line="240" w:lineRule="auto"/>
        <w:ind w:firstLine="284"/>
        <w:rPr>
          <w:rFonts w:ascii="Arial" w:eastAsia="Times New Roman" w:hAnsi="Arial" w:cs="Arial"/>
          <w:b/>
          <w:bCs/>
          <w:color w:val="000000"/>
          <w:sz w:val="32"/>
          <w:szCs w:val="32"/>
          <w:lang w:eastAsia="ru-RU"/>
        </w:rPr>
      </w:pPr>
      <w:r>
        <w:rPr>
          <w:rFonts w:ascii="Arial" w:eastAsia="Times New Roman" w:hAnsi="Arial" w:cs="Arial"/>
          <w:b/>
          <w:bCs/>
          <w:color w:val="000000"/>
          <w:sz w:val="32"/>
          <w:szCs w:val="32"/>
          <w:lang w:eastAsia="ru-RU"/>
        </w:rPr>
        <w:t>Памятка туристу по Китаю</w:t>
      </w:r>
    </w:p>
    <w:p w14:paraId="4A2A13C8" w14:textId="77777777" w:rsidR="0051430B" w:rsidRDefault="0051430B">
      <w:pPr>
        <w:spacing w:after="0" w:line="240" w:lineRule="auto"/>
        <w:rPr>
          <w:rFonts w:ascii="Arial" w:eastAsia="Times New Roman" w:hAnsi="Arial" w:cs="Arial"/>
          <w:color w:val="000000"/>
          <w:sz w:val="18"/>
          <w:szCs w:val="18"/>
          <w:lang w:eastAsia="ru-RU"/>
        </w:rPr>
      </w:pPr>
    </w:p>
    <w:p w14:paraId="4B45B620" w14:textId="77777777" w:rsidR="0051430B" w:rsidRDefault="004F50C1">
      <w:pPr>
        <w:spacing w:after="0" w:line="240" w:lineRule="auto"/>
        <w:ind w:firstLine="284"/>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Важная информация</w:t>
      </w:r>
    </w:p>
    <w:p w14:paraId="4C68B4A1" w14:textId="77777777" w:rsidR="0051430B" w:rsidRDefault="0051430B">
      <w:pPr>
        <w:spacing w:after="0" w:line="240" w:lineRule="auto"/>
        <w:rPr>
          <w:rFonts w:ascii="Arial" w:eastAsia="Times New Roman" w:hAnsi="Arial" w:cs="Arial"/>
          <w:color w:val="000000"/>
          <w:sz w:val="18"/>
          <w:szCs w:val="18"/>
          <w:lang w:eastAsia="ru-RU"/>
        </w:rPr>
      </w:pPr>
    </w:p>
    <w:p w14:paraId="67E65782" w14:textId="77777777" w:rsidR="0051430B" w:rsidRPr="00871540" w:rsidRDefault="004F50C1">
      <w:pPr>
        <w:spacing w:after="0" w:line="240" w:lineRule="auto"/>
        <w:ind w:firstLine="284"/>
        <w:rPr>
          <w:rFonts w:ascii="Arial" w:eastAsia="Times New Roman" w:hAnsi="Arial" w:cs="Arial"/>
          <w:b/>
          <w:color w:val="000000"/>
          <w:lang w:eastAsia="ru-RU"/>
        </w:rPr>
      </w:pPr>
      <w:r w:rsidRPr="00871540">
        <w:rPr>
          <w:rFonts w:ascii="Arial" w:eastAsia="Times New Roman" w:hAnsi="Arial" w:cs="Arial"/>
          <w:b/>
          <w:color w:val="000000"/>
          <w:lang w:eastAsia="ru-RU"/>
        </w:rPr>
        <w:t>Перед отъездом</w:t>
      </w:r>
    </w:p>
    <w:p w14:paraId="0AB7F9F6" w14:textId="77777777" w:rsidR="0051430B" w:rsidRPr="00871540" w:rsidRDefault="004F50C1">
      <w:pPr>
        <w:spacing w:after="0" w:line="240" w:lineRule="auto"/>
        <w:ind w:firstLine="284"/>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Перед отъездом проверьте наличие следующих документов:</w:t>
      </w:r>
    </w:p>
    <w:p w14:paraId="62B9010E" w14:textId="77777777" w:rsidR="00D17D7E" w:rsidRPr="00871540" w:rsidRDefault="004F50C1" w:rsidP="00D17D7E">
      <w:pPr>
        <w:numPr>
          <w:ilvl w:val="0"/>
          <w:numId w:val="1"/>
        </w:numPr>
        <w:spacing w:after="0" w:line="240" w:lineRule="auto"/>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Общегражданского паспорта (паспорт должен быть действителен в течение не менее шести месяцев после даты окончания поездки, и иметь свободную страницу для проставления визы); ксерокопии загранпаспорта (могут пригодиться при утрате загранпаспорта и в случае иных непредвиденных обстоятельств);</w:t>
      </w:r>
    </w:p>
    <w:p w14:paraId="5A7A30CA" w14:textId="081BB714" w:rsidR="0051430B" w:rsidRPr="00871540" w:rsidRDefault="004F50C1" w:rsidP="00D17D7E">
      <w:pPr>
        <w:numPr>
          <w:ilvl w:val="0"/>
          <w:numId w:val="1"/>
        </w:numPr>
        <w:spacing w:after="0" w:line="240" w:lineRule="auto"/>
        <w:rPr>
          <w:rFonts w:ascii="Arial" w:eastAsia="Times New Roman" w:hAnsi="Arial" w:cs="Arial"/>
          <w:color w:val="000000"/>
          <w:sz w:val="18"/>
          <w:szCs w:val="18"/>
          <w:lang w:eastAsia="ru-RU"/>
        </w:rPr>
      </w:pPr>
      <w:r w:rsidRPr="00D17D7E">
        <w:rPr>
          <w:rFonts w:ascii="Arial" w:eastAsia="Times New Roman" w:hAnsi="Arial" w:cs="Arial"/>
          <w:color w:val="000000"/>
          <w:sz w:val="18"/>
          <w:szCs w:val="18"/>
          <w:lang w:eastAsia="ru-RU"/>
        </w:rPr>
        <w:t>Авиабилетов, страховых полисов, ваучеров, справки на вывоз наличной валюты (при необходимости), водительски</w:t>
      </w:r>
      <w:r w:rsidR="00E84952" w:rsidRPr="00D17D7E">
        <w:rPr>
          <w:rFonts w:ascii="Arial" w:eastAsia="Times New Roman" w:hAnsi="Arial" w:cs="Arial"/>
          <w:color w:val="000000"/>
          <w:sz w:val="18"/>
          <w:szCs w:val="18"/>
          <w:lang w:eastAsia="ru-RU"/>
        </w:rPr>
        <w:t>е</w:t>
      </w:r>
      <w:r w:rsidRPr="00D17D7E">
        <w:rPr>
          <w:rFonts w:ascii="Arial" w:eastAsia="Times New Roman" w:hAnsi="Arial" w:cs="Arial"/>
          <w:color w:val="000000"/>
          <w:sz w:val="18"/>
          <w:szCs w:val="18"/>
          <w:lang w:eastAsia="ru-RU"/>
        </w:rPr>
        <w:t xml:space="preserve"> прав</w:t>
      </w:r>
      <w:r w:rsidR="00E84952" w:rsidRPr="00D17D7E">
        <w:rPr>
          <w:rFonts w:ascii="Arial" w:eastAsia="Times New Roman" w:hAnsi="Arial" w:cs="Arial"/>
          <w:color w:val="000000"/>
          <w:sz w:val="18"/>
          <w:szCs w:val="18"/>
          <w:lang w:eastAsia="ru-RU"/>
        </w:rPr>
        <w:t>а</w:t>
      </w:r>
      <w:r w:rsidRPr="00D17D7E">
        <w:rPr>
          <w:rFonts w:ascii="Arial" w:eastAsia="Times New Roman" w:hAnsi="Arial" w:cs="Arial"/>
          <w:color w:val="000000"/>
          <w:sz w:val="18"/>
          <w:szCs w:val="18"/>
          <w:lang w:eastAsia="ru-RU"/>
        </w:rPr>
        <w:t xml:space="preserve"> (если планируете брать автомобиль напрокат</w:t>
      </w:r>
      <w:r w:rsidR="00871540" w:rsidRPr="00871540">
        <w:rPr>
          <w:rFonts w:ascii="Arial" w:eastAsia="Times New Roman" w:hAnsi="Arial" w:cs="Arial"/>
          <w:color w:val="000000"/>
          <w:sz w:val="18"/>
          <w:szCs w:val="18"/>
          <w:lang w:eastAsia="ru-RU"/>
        </w:rPr>
        <w:t>)</w:t>
      </w:r>
      <w:r w:rsidRPr="00871540">
        <w:rPr>
          <w:rFonts w:ascii="Arial" w:eastAsia="Times New Roman" w:hAnsi="Arial" w:cs="Arial"/>
          <w:color w:val="000000"/>
          <w:sz w:val="18"/>
          <w:szCs w:val="18"/>
          <w:lang w:eastAsia="ru-RU"/>
        </w:rPr>
        <w:t xml:space="preserve">. Для аренды автомобиля и вождения на территории </w:t>
      </w:r>
      <w:r w:rsidR="00E84952" w:rsidRPr="00871540">
        <w:rPr>
          <w:rFonts w:ascii="Arial" w:eastAsia="Times New Roman" w:hAnsi="Arial" w:cs="Arial"/>
          <w:color w:val="000000"/>
          <w:sz w:val="18"/>
          <w:szCs w:val="18"/>
          <w:lang w:eastAsia="ru-RU"/>
        </w:rPr>
        <w:t>Китая,</w:t>
      </w:r>
      <w:r w:rsidRPr="00871540">
        <w:rPr>
          <w:rFonts w:ascii="Arial" w:eastAsia="Times New Roman" w:hAnsi="Arial" w:cs="Arial"/>
          <w:color w:val="000000"/>
          <w:sz w:val="18"/>
          <w:szCs w:val="18"/>
          <w:lang w:eastAsia="ru-RU"/>
        </w:rPr>
        <w:t xml:space="preserve"> необходимо получать китайские права. Оформить можно в отделе транспортной полиции при предъявлении оригинала </w:t>
      </w:r>
      <w:r w:rsidR="00E84952" w:rsidRPr="00871540">
        <w:rPr>
          <w:rFonts w:ascii="Arial" w:eastAsia="Times New Roman" w:hAnsi="Arial" w:cs="Arial"/>
          <w:color w:val="000000"/>
          <w:sz w:val="18"/>
          <w:szCs w:val="18"/>
          <w:lang w:eastAsia="ru-RU"/>
        </w:rPr>
        <w:t>прав,</w:t>
      </w:r>
      <w:r w:rsidRPr="00871540">
        <w:rPr>
          <w:rFonts w:ascii="Arial" w:eastAsia="Times New Roman" w:hAnsi="Arial" w:cs="Arial"/>
          <w:color w:val="000000"/>
          <w:sz w:val="18"/>
          <w:szCs w:val="18"/>
          <w:lang w:eastAsia="ru-RU"/>
        </w:rPr>
        <w:t xml:space="preserve"> перевода прав на китайский </w:t>
      </w:r>
      <w:r w:rsidR="00E84952" w:rsidRPr="00871540">
        <w:rPr>
          <w:rFonts w:ascii="Arial" w:eastAsia="Times New Roman" w:hAnsi="Arial" w:cs="Arial"/>
          <w:color w:val="000000"/>
          <w:sz w:val="18"/>
          <w:szCs w:val="18"/>
          <w:lang w:eastAsia="ru-RU"/>
        </w:rPr>
        <w:t>язык включая</w:t>
      </w:r>
      <w:r w:rsidRPr="00871540">
        <w:rPr>
          <w:rFonts w:ascii="Arial" w:eastAsia="Times New Roman" w:hAnsi="Arial" w:cs="Arial"/>
          <w:color w:val="000000"/>
          <w:sz w:val="18"/>
          <w:szCs w:val="18"/>
          <w:lang w:eastAsia="ru-RU"/>
        </w:rPr>
        <w:t xml:space="preserve"> перевода имени на китайский </w:t>
      </w:r>
      <w:r w:rsidR="00E84952" w:rsidRPr="00871540">
        <w:rPr>
          <w:rFonts w:ascii="Arial" w:eastAsia="Times New Roman" w:hAnsi="Arial" w:cs="Arial"/>
          <w:color w:val="000000"/>
          <w:sz w:val="18"/>
          <w:szCs w:val="18"/>
          <w:lang w:eastAsia="ru-RU"/>
        </w:rPr>
        <w:t>язык,</w:t>
      </w:r>
      <w:r w:rsidRPr="00871540">
        <w:rPr>
          <w:rFonts w:ascii="Arial" w:eastAsia="Times New Roman" w:hAnsi="Arial" w:cs="Arial"/>
          <w:color w:val="000000"/>
          <w:sz w:val="18"/>
          <w:szCs w:val="18"/>
          <w:lang w:eastAsia="ru-RU"/>
        </w:rPr>
        <w:t xml:space="preserve"> 2 </w:t>
      </w:r>
      <w:r w:rsidR="00E84952" w:rsidRPr="00871540">
        <w:rPr>
          <w:rFonts w:ascii="Arial" w:eastAsia="Times New Roman" w:hAnsi="Arial" w:cs="Arial"/>
          <w:color w:val="000000"/>
          <w:sz w:val="18"/>
          <w:szCs w:val="18"/>
          <w:lang w:eastAsia="ru-RU"/>
        </w:rPr>
        <w:t>фотографии</w:t>
      </w:r>
      <w:r w:rsidRPr="00871540">
        <w:rPr>
          <w:rFonts w:ascii="Arial" w:eastAsia="Times New Roman" w:hAnsi="Arial" w:cs="Arial"/>
          <w:color w:val="000000"/>
          <w:sz w:val="18"/>
          <w:szCs w:val="18"/>
          <w:lang w:eastAsia="ru-RU"/>
        </w:rPr>
        <w:t>. Оформить можно самостоятельно или при помощи местного гида.</w:t>
      </w:r>
      <w:r w:rsidRPr="00871540">
        <w:rPr>
          <w:rFonts w:ascii="Arial" w:eastAsia="Times New Roman" w:hAnsi="Arial" w:cs="Arial"/>
          <w:color w:val="000000"/>
          <w:sz w:val="18"/>
          <w:szCs w:val="18"/>
          <w:lang w:val="en-US" w:eastAsia="ru-RU"/>
        </w:rPr>
        <w:t xml:space="preserve"> </w:t>
      </w:r>
    </w:p>
    <w:p w14:paraId="1CAE8EB3" w14:textId="77777777" w:rsidR="0051430B" w:rsidRPr="00871540" w:rsidRDefault="004F50C1">
      <w:pPr>
        <w:numPr>
          <w:ilvl w:val="0"/>
          <w:numId w:val="1"/>
        </w:numPr>
        <w:spacing w:after="0" w:line="240" w:lineRule="auto"/>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 xml:space="preserve">В случае путешествия с детьми: </w:t>
      </w:r>
    </w:p>
    <w:p w14:paraId="6FA53048" w14:textId="5FB277B4" w:rsidR="0051430B" w:rsidRPr="00871540" w:rsidRDefault="004F50C1">
      <w:pPr>
        <w:spacing w:after="0" w:line="240" w:lineRule="auto"/>
        <w:ind w:left="720"/>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 xml:space="preserve">Несовершеннолетний гражданин Российской̆ Федерации, следующий совместно хотя бы с одним из родителей, должен выезжать из </w:t>
      </w:r>
      <w:r w:rsidR="00D17D7E" w:rsidRPr="00871540">
        <w:rPr>
          <w:rFonts w:ascii="Arial" w:eastAsia="Times New Roman" w:hAnsi="Arial" w:cs="Arial"/>
          <w:color w:val="000000"/>
          <w:sz w:val="18"/>
          <w:szCs w:val="18"/>
          <w:lang w:eastAsia="ru-RU"/>
        </w:rPr>
        <w:t>Р</w:t>
      </w:r>
      <w:r w:rsidRPr="00871540">
        <w:rPr>
          <w:rFonts w:ascii="Arial" w:eastAsia="Times New Roman" w:hAnsi="Arial" w:cs="Arial"/>
          <w:color w:val="000000"/>
          <w:sz w:val="18"/>
          <w:szCs w:val="18"/>
          <w:lang w:eastAsia="ru-RU"/>
        </w:rPr>
        <w:t xml:space="preserve">оссийской </w:t>
      </w:r>
      <w:r w:rsidR="00D17D7E" w:rsidRPr="00871540">
        <w:rPr>
          <w:rFonts w:ascii="Arial" w:eastAsia="Times New Roman" w:hAnsi="Arial" w:cs="Arial"/>
          <w:color w:val="000000"/>
          <w:sz w:val="18"/>
          <w:szCs w:val="18"/>
          <w:lang w:eastAsia="ru-RU"/>
        </w:rPr>
        <w:t>Ф</w:t>
      </w:r>
      <w:r w:rsidRPr="00871540">
        <w:rPr>
          <w:rFonts w:ascii="Arial" w:eastAsia="Times New Roman" w:hAnsi="Arial" w:cs="Arial"/>
          <w:color w:val="000000"/>
          <w:sz w:val="18"/>
          <w:szCs w:val="18"/>
          <w:lang w:eastAsia="ru-RU"/>
        </w:rPr>
        <w:t>едерации только по своему заграничному паспорту. При следовании несовершеннолетнего российского гражданина через государственную границу Российской Федерации совместно с одним из родителей, предъявлять письменное согласие второго родителя не требуется, если только от него ранее не поступало заявления о его несогласии на выезд из Российской Федерации детей, родителем которых он является. Если у несовершеннолетнего ребенка и выезжающего совместно с ним родителя разные фамилии, то рекомендуем взять с собой нотариально заверенную копию свидетельства о рождении – для подтверждения родства.</w:t>
      </w:r>
    </w:p>
    <w:p w14:paraId="2F3A3065" w14:textId="77777777" w:rsidR="0051430B" w:rsidRPr="00871540" w:rsidRDefault="004F50C1">
      <w:pPr>
        <w:numPr>
          <w:ilvl w:val="0"/>
          <w:numId w:val="1"/>
        </w:numPr>
        <w:spacing w:after="0" w:line="240" w:lineRule="auto"/>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 xml:space="preserve">Собирая багаж: </w:t>
      </w:r>
    </w:p>
    <w:p w14:paraId="665F5E71" w14:textId="77777777" w:rsidR="0051430B" w:rsidRPr="00871540" w:rsidRDefault="004F50C1">
      <w:pPr>
        <w:spacing w:after="0" w:line="240" w:lineRule="auto"/>
        <w:ind w:left="720"/>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Рекомендуем все ценные вещи, документы и деньги положить в ручную кладь и взять с собой в самолет. В багаж следует упаковать все металлические острые и режущие предметы (маникюрные ножницы, пилочки для ногтей, перочинный ножик и т.п.), а также любые жидкости, гели и аэрозоли (за исключением, если в этом есть необходимость, детского питания и лекарств) – проносить подобные предметы на борт воздушного судна в ручной клади ЗАПРЕЩЕНО или регламентировано особыми правилами. Не забывайте собрать и взять с собой аптечку первой помощи, которая поможет Вам при легких недомоганиях, сэкономит Ваше время на поиски лекарственных средств и избавит от проблем общения на иностранном языке.</w:t>
      </w:r>
    </w:p>
    <w:p w14:paraId="73B70763" w14:textId="77777777" w:rsidR="0051430B" w:rsidRPr="00871540" w:rsidRDefault="004F50C1">
      <w:pPr>
        <w:numPr>
          <w:ilvl w:val="0"/>
          <w:numId w:val="1"/>
        </w:numPr>
        <w:spacing w:after="0" w:line="240" w:lineRule="auto"/>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Банковские карты:</w:t>
      </w:r>
    </w:p>
    <w:p w14:paraId="4FA36836" w14:textId="21646BF5" w:rsidR="0051430B" w:rsidRPr="00D17D7E" w:rsidRDefault="004F50C1">
      <w:pPr>
        <w:spacing w:after="0" w:line="240" w:lineRule="auto"/>
        <w:ind w:left="720"/>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В связи с действующими ограничениями со стороны платёжных систем VISA и Master Card по банковским картам, выпущенными на территории Российской Федерации, рекомендуем использовать карты платежной системы Union Pay или наличные юани (доллары или евро можно поменять в банке).</w:t>
      </w:r>
    </w:p>
    <w:p w14:paraId="4AE1B436" w14:textId="77777777" w:rsidR="0051430B" w:rsidRDefault="0051430B">
      <w:pPr>
        <w:spacing w:after="0" w:line="240" w:lineRule="auto"/>
        <w:rPr>
          <w:rFonts w:ascii="Arial" w:eastAsia="Times New Roman" w:hAnsi="Arial" w:cs="Arial"/>
          <w:color w:val="000000"/>
          <w:sz w:val="18"/>
          <w:szCs w:val="18"/>
          <w:lang w:eastAsia="ru-RU"/>
        </w:rPr>
      </w:pPr>
    </w:p>
    <w:p w14:paraId="4FCB583A" w14:textId="77777777" w:rsidR="0051430B" w:rsidRDefault="004F50C1">
      <w:pPr>
        <w:spacing w:after="0" w:line="240" w:lineRule="auto"/>
        <w:ind w:firstLine="284"/>
        <w:rPr>
          <w:rFonts w:ascii="Arial" w:eastAsia="Times New Roman" w:hAnsi="Arial" w:cs="Arial"/>
          <w:b/>
          <w:color w:val="000000"/>
          <w:lang w:eastAsia="ru-RU"/>
        </w:rPr>
      </w:pPr>
      <w:r>
        <w:rPr>
          <w:rFonts w:ascii="Arial" w:eastAsia="Times New Roman" w:hAnsi="Arial" w:cs="Arial"/>
          <w:b/>
          <w:color w:val="000000"/>
          <w:lang w:eastAsia="ru-RU"/>
        </w:rPr>
        <w:t>Виза</w:t>
      </w:r>
    </w:p>
    <w:p w14:paraId="46C3DBC2" w14:textId="77777777" w:rsidR="003E1E4A" w:rsidRPr="003E1E4A" w:rsidRDefault="003E1E4A" w:rsidP="003E1E4A">
      <w:pPr>
        <w:pStyle w:val="a7"/>
        <w:numPr>
          <w:ilvl w:val="0"/>
          <w:numId w:val="15"/>
        </w:numPr>
        <w:spacing w:after="0" w:line="240" w:lineRule="auto"/>
        <w:rPr>
          <w:rFonts w:ascii="Arial" w:eastAsia="Times New Roman" w:hAnsi="Arial" w:cs="Arial"/>
          <w:color w:val="000000"/>
          <w:sz w:val="18"/>
          <w:szCs w:val="18"/>
          <w:lang w:eastAsia="ru-RU"/>
        </w:rPr>
      </w:pPr>
      <w:r w:rsidRPr="003E1E4A">
        <w:rPr>
          <w:rFonts w:ascii="Arial" w:eastAsia="Times New Roman" w:hAnsi="Arial" w:cs="Arial"/>
          <w:color w:val="000000"/>
          <w:sz w:val="18"/>
          <w:szCs w:val="18"/>
          <w:lang w:eastAsia="ru-RU"/>
        </w:rPr>
        <w:t>Граждане России могут посещать Китай без визы по загранпаспорту на срок до 30 дней. Ограничений по количеству въездов и общему сроку пребывания в течение года нет.</w:t>
      </w:r>
    </w:p>
    <w:p w14:paraId="62D28BB9" w14:textId="77777777" w:rsidR="003E1E4A" w:rsidRPr="003E1E4A" w:rsidRDefault="003E1E4A" w:rsidP="003E1E4A">
      <w:pPr>
        <w:pStyle w:val="a7"/>
        <w:numPr>
          <w:ilvl w:val="0"/>
          <w:numId w:val="15"/>
        </w:numPr>
        <w:spacing w:after="0" w:line="240" w:lineRule="auto"/>
        <w:rPr>
          <w:rFonts w:ascii="Arial" w:eastAsia="Times New Roman" w:hAnsi="Arial" w:cs="Arial"/>
          <w:color w:val="000000"/>
          <w:sz w:val="18"/>
          <w:szCs w:val="18"/>
          <w:lang w:eastAsia="ru-RU"/>
        </w:rPr>
      </w:pPr>
      <w:r w:rsidRPr="003E1E4A">
        <w:rPr>
          <w:rFonts w:ascii="Arial" w:eastAsia="Times New Roman" w:hAnsi="Arial" w:cs="Arial"/>
          <w:color w:val="000000"/>
          <w:sz w:val="18"/>
          <w:szCs w:val="18"/>
          <w:lang w:eastAsia="ru-RU"/>
        </w:rPr>
        <w:t xml:space="preserve">Безвизовый режим действует с 00:00 15 сентября 2025 года до 00:00 14 сентября 2026 года по пекинскому времени. </w:t>
      </w:r>
    </w:p>
    <w:p w14:paraId="424727C7" w14:textId="77777777" w:rsidR="003E1E4A" w:rsidRPr="003E1E4A" w:rsidRDefault="003E1E4A" w:rsidP="003E1E4A">
      <w:pPr>
        <w:pStyle w:val="a7"/>
        <w:numPr>
          <w:ilvl w:val="0"/>
          <w:numId w:val="15"/>
        </w:numPr>
        <w:spacing w:after="0" w:line="240" w:lineRule="auto"/>
        <w:rPr>
          <w:rFonts w:ascii="Arial" w:eastAsia="Times New Roman" w:hAnsi="Arial" w:cs="Arial"/>
          <w:color w:val="000000"/>
          <w:sz w:val="18"/>
          <w:szCs w:val="18"/>
          <w:lang w:eastAsia="ru-RU"/>
        </w:rPr>
      </w:pPr>
      <w:r w:rsidRPr="003E1E4A">
        <w:rPr>
          <w:rFonts w:ascii="Arial" w:eastAsia="Times New Roman" w:hAnsi="Arial" w:cs="Arial"/>
          <w:color w:val="000000"/>
          <w:sz w:val="18"/>
          <w:szCs w:val="18"/>
          <w:lang w:eastAsia="ru-RU"/>
        </w:rPr>
        <w:t>Безвизовый въезд возможен, если цель поездки — туризм, бизнес, транзит, посещение родственников и друзей, а также участие в программах культурного обмена.</w:t>
      </w:r>
    </w:p>
    <w:p w14:paraId="3ECDC287" w14:textId="77777777" w:rsidR="003E1E4A" w:rsidRPr="003E1E4A" w:rsidRDefault="003E1E4A" w:rsidP="003E1E4A">
      <w:pPr>
        <w:spacing w:after="0" w:line="240" w:lineRule="auto"/>
        <w:rPr>
          <w:rFonts w:ascii="Arial" w:eastAsia="Times New Roman" w:hAnsi="Arial" w:cs="Arial"/>
          <w:color w:val="000000"/>
          <w:sz w:val="18"/>
          <w:szCs w:val="18"/>
          <w:lang w:eastAsia="ru-RU"/>
        </w:rPr>
      </w:pPr>
      <w:r w:rsidRPr="003E1E4A">
        <w:rPr>
          <w:rFonts w:ascii="Arial" w:eastAsia="Times New Roman" w:hAnsi="Arial" w:cs="Arial"/>
          <w:color w:val="000000"/>
          <w:sz w:val="18"/>
          <w:szCs w:val="18"/>
          <w:lang w:eastAsia="ru-RU"/>
        </w:rPr>
        <w:t>В остальных случаях необходимо получение традиционной визы до начала поездки.</w:t>
      </w:r>
    </w:p>
    <w:p w14:paraId="76AC8896" w14:textId="77777777" w:rsidR="003E1E4A" w:rsidRPr="003E1E4A" w:rsidRDefault="003E1E4A" w:rsidP="003E1E4A">
      <w:pPr>
        <w:spacing w:after="0" w:line="240" w:lineRule="auto"/>
        <w:rPr>
          <w:rFonts w:ascii="Arial" w:eastAsia="Times New Roman" w:hAnsi="Arial" w:cs="Arial"/>
          <w:color w:val="000000"/>
          <w:sz w:val="18"/>
          <w:szCs w:val="18"/>
          <w:lang w:eastAsia="ru-RU"/>
        </w:rPr>
      </w:pPr>
      <w:r w:rsidRPr="003E1E4A">
        <w:rPr>
          <w:rFonts w:ascii="Arial" w:eastAsia="Times New Roman" w:hAnsi="Arial" w:cs="Arial"/>
          <w:color w:val="000000"/>
          <w:sz w:val="18"/>
          <w:szCs w:val="18"/>
          <w:lang w:eastAsia="ru-RU"/>
        </w:rPr>
        <w:t>При поездке на о. Хайнань туристу необходимо использовать авиабилеты с прямым перелётом из третьей страны.</w:t>
      </w:r>
    </w:p>
    <w:p w14:paraId="3F183AD0" w14:textId="77777777" w:rsidR="006C6588" w:rsidRPr="00E84952" w:rsidRDefault="006C6588">
      <w:pPr>
        <w:spacing w:after="0" w:line="240" w:lineRule="auto"/>
        <w:ind w:firstLine="284"/>
        <w:rPr>
          <w:rFonts w:ascii="Arial" w:eastAsia="Times New Roman" w:hAnsi="Arial" w:cs="Arial"/>
          <w:color w:val="000000"/>
          <w:sz w:val="18"/>
          <w:szCs w:val="18"/>
          <w:lang w:eastAsia="ru-RU"/>
        </w:rPr>
      </w:pPr>
    </w:p>
    <w:p w14:paraId="17E63677" w14:textId="77777777" w:rsidR="0051430B" w:rsidRDefault="004F50C1">
      <w:pPr>
        <w:spacing w:after="0" w:line="240" w:lineRule="auto"/>
        <w:ind w:firstLine="284"/>
        <w:rPr>
          <w:rFonts w:ascii="Arial" w:eastAsia="Times New Roman" w:hAnsi="Arial" w:cs="Arial"/>
          <w:b/>
          <w:color w:val="000000"/>
          <w:lang w:eastAsia="ru-RU"/>
        </w:rPr>
      </w:pPr>
      <w:r>
        <w:rPr>
          <w:rFonts w:ascii="Arial" w:eastAsia="Times New Roman" w:hAnsi="Arial" w:cs="Arial"/>
          <w:b/>
          <w:color w:val="000000"/>
          <w:lang w:eastAsia="ru-RU"/>
        </w:rPr>
        <w:t>Таможенные правила</w:t>
      </w:r>
    </w:p>
    <w:p w14:paraId="75C42907" w14:textId="77777777" w:rsidR="0051430B" w:rsidRPr="00871540" w:rsidRDefault="004F50C1">
      <w:pPr>
        <w:spacing w:after="0" w:line="240" w:lineRule="auto"/>
        <w:ind w:firstLine="284"/>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Если Вы не перемещаете через границу валюту и предметы, которые необходимо декларировать, то Вам следует проходить зону таможенного контроля по «Зеленому коридору». На денежные средства, вывозимые с помощью банковской карты, ограничений нет. Банковскую карту декларировать не требуется.</w:t>
      </w:r>
    </w:p>
    <w:p w14:paraId="3A98B704" w14:textId="77777777" w:rsidR="006C6588" w:rsidRDefault="004F50C1">
      <w:pPr>
        <w:spacing w:after="0" w:line="240" w:lineRule="auto"/>
        <w:ind w:firstLine="284"/>
        <w:rPr>
          <w:rFonts w:ascii="Arial" w:eastAsia="Times New Roman" w:hAnsi="Arial" w:cs="Arial"/>
          <w:color w:val="000000"/>
          <w:sz w:val="18"/>
          <w:szCs w:val="18"/>
          <w:lang w:eastAsia="ru-RU"/>
        </w:rPr>
      </w:pPr>
      <w:r w:rsidRPr="00871540">
        <w:rPr>
          <w:rFonts w:ascii="Arial" w:eastAsia="Times New Roman" w:hAnsi="Arial" w:cs="Arial"/>
          <w:color w:val="000000"/>
          <w:sz w:val="18"/>
          <w:szCs w:val="18"/>
          <w:lang w:eastAsia="ru-RU"/>
        </w:rPr>
        <w:t>Количество ввозимой иностранной валюты не ограничивается.</w:t>
      </w:r>
      <w:r>
        <w:rPr>
          <w:rFonts w:ascii="Arial" w:eastAsia="Times New Roman" w:hAnsi="Arial" w:cs="Arial"/>
          <w:color w:val="000000"/>
          <w:sz w:val="18"/>
          <w:szCs w:val="18"/>
          <w:lang w:eastAsia="ru-RU"/>
        </w:rPr>
        <w:t xml:space="preserve"> </w:t>
      </w:r>
    </w:p>
    <w:p w14:paraId="3809C52D" w14:textId="77777777" w:rsidR="006C6588" w:rsidRPr="00EA1CE4" w:rsidRDefault="004F50C1" w:rsidP="00EA1CE4">
      <w:pPr>
        <w:pStyle w:val="a7"/>
        <w:numPr>
          <w:ilvl w:val="0"/>
          <w:numId w:val="11"/>
        </w:numPr>
        <w:spacing w:after="0" w:line="240" w:lineRule="auto"/>
        <w:ind w:left="709" w:hanging="283"/>
        <w:rPr>
          <w:rFonts w:ascii="Arial" w:eastAsia="Times New Roman" w:hAnsi="Arial" w:cs="Arial"/>
          <w:color w:val="000000"/>
          <w:sz w:val="18"/>
          <w:szCs w:val="18"/>
          <w:lang w:eastAsia="ru-RU"/>
        </w:rPr>
      </w:pPr>
      <w:r w:rsidRPr="00EA1CE4">
        <w:rPr>
          <w:rFonts w:ascii="Arial" w:eastAsia="Times New Roman" w:hAnsi="Arial" w:cs="Arial"/>
          <w:color w:val="000000"/>
          <w:sz w:val="18"/>
          <w:szCs w:val="18"/>
          <w:lang w:eastAsia="ru-RU"/>
        </w:rPr>
        <w:t xml:space="preserve">При провозе иностранной валюты в размере, превышающем 5000 долларов США, необходимо заявить об этом в декларации. </w:t>
      </w:r>
    </w:p>
    <w:p w14:paraId="71165830" w14:textId="77777777" w:rsidR="006C6588" w:rsidRPr="00EA1CE4" w:rsidRDefault="004F50C1" w:rsidP="00EA1CE4">
      <w:pPr>
        <w:pStyle w:val="a7"/>
        <w:numPr>
          <w:ilvl w:val="0"/>
          <w:numId w:val="11"/>
        </w:numPr>
        <w:spacing w:after="0" w:line="240" w:lineRule="auto"/>
        <w:ind w:left="709" w:hanging="283"/>
        <w:rPr>
          <w:rFonts w:ascii="Arial" w:eastAsia="Times New Roman" w:hAnsi="Arial" w:cs="Arial"/>
          <w:color w:val="000000"/>
          <w:sz w:val="18"/>
          <w:szCs w:val="18"/>
          <w:lang w:eastAsia="ru-RU"/>
        </w:rPr>
      </w:pPr>
      <w:r w:rsidRPr="00EA1CE4">
        <w:rPr>
          <w:rFonts w:ascii="Arial" w:eastAsia="Times New Roman" w:hAnsi="Arial" w:cs="Arial"/>
          <w:color w:val="000000"/>
          <w:sz w:val="18"/>
          <w:szCs w:val="18"/>
          <w:lang w:eastAsia="ru-RU"/>
        </w:rPr>
        <w:t>Объем вывозимой валюты не должен превышать 5000 $ США либо сумму, задекларированную при въезде в КНР.</w:t>
      </w:r>
    </w:p>
    <w:p w14:paraId="1E7284B7" w14:textId="77777777" w:rsidR="006C6588" w:rsidRPr="00EA1CE4" w:rsidRDefault="004F50C1" w:rsidP="00EA1CE4">
      <w:pPr>
        <w:pStyle w:val="a7"/>
        <w:numPr>
          <w:ilvl w:val="0"/>
          <w:numId w:val="11"/>
        </w:numPr>
        <w:spacing w:after="0" w:line="240" w:lineRule="auto"/>
        <w:ind w:left="709" w:hanging="283"/>
        <w:rPr>
          <w:rFonts w:ascii="Arial" w:eastAsia="Times New Roman" w:hAnsi="Arial" w:cs="Arial"/>
          <w:color w:val="000000"/>
          <w:sz w:val="18"/>
          <w:szCs w:val="18"/>
          <w:lang w:eastAsia="ru-RU"/>
        </w:rPr>
      </w:pPr>
      <w:r w:rsidRPr="00EA1CE4">
        <w:rPr>
          <w:rFonts w:ascii="Arial" w:eastAsia="Times New Roman" w:hAnsi="Arial" w:cs="Arial"/>
          <w:color w:val="000000"/>
          <w:sz w:val="18"/>
          <w:szCs w:val="18"/>
          <w:lang w:eastAsia="ru-RU"/>
        </w:rPr>
        <w:t xml:space="preserve">Количество юаней, провозимых через </w:t>
      </w:r>
      <w:r w:rsidRPr="00A02FF2">
        <w:rPr>
          <w:rFonts w:ascii="Arial" w:eastAsia="Times New Roman" w:hAnsi="Arial" w:cs="Arial"/>
          <w:color w:val="000000"/>
          <w:sz w:val="18"/>
          <w:szCs w:val="18"/>
          <w:lang w:eastAsia="ru-RU"/>
        </w:rPr>
        <w:t>границу, не должно превышать 20000.</w:t>
      </w:r>
    </w:p>
    <w:p w14:paraId="6505CFDB" w14:textId="10259ECD" w:rsidR="006C6588"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Разрешен беспошлинный ввоз сигарет - 600 шт., спиртных напитков - не более 1,5 л, а также ювелирных </w:t>
      </w:r>
      <w:r w:rsidR="00CC5A16">
        <w:rPr>
          <w:rFonts w:ascii="Arial" w:eastAsia="Times New Roman" w:hAnsi="Arial" w:cs="Arial"/>
          <w:color w:val="000000"/>
          <w:sz w:val="18"/>
          <w:szCs w:val="18"/>
          <w:lang w:eastAsia="ru-RU"/>
        </w:rPr>
        <w:t xml:space="preserve">и парфюмерных </w:t>
      </w:r>
      <w:r>
        <w:rPr>
          <w:rFonts w:ascii="Arial" w:eastAsia="Times New Roman" w:hAnsi="Arial" w:cs="Arial"/>
          <w:color w:val="000000"/>
          <w:sz w:val="18"/>
          <w:szCs w:val="18"/>
          <w:lang w:eastAsia="ru-RU"/>
        </w:rPr>
        <w:t>изделий в пределах личных потребностей. Ювелирные изделия с содержанием драгметаллов свыше 50 г. должны декларироваться при въезде в КНР и в обязательном порядке вывозиться обратно.</w:t>
      </w:r>
    </w:p>
    <w:p w14:paraId="0166DB6C" w14:textId="5FF56A8F"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Лекарства и сырье традиционной китайской медицины разрешается вывозить в количестве, необходимом для личного пользования, при наличии товарного чека на них и справки об обмене валюты.</w:t>
      </w:r>
    </w:p>
    <w:p w14:paraId="3F675BB4" w14:textId="77777777" w:rsidR="00CC5A16" w:rsidRPr="00705A7D" w:rsidRDefault="00CC5A16">
      <w:pPr>
        <w:spacing w:after="0" w:line="240" w:lineRule="auto"/>
        <w:ind w:firstLine="284"/>
        <w:rPr>
          <w:rFonts w:ascii="Arial" w:eastAsia="Times New Roman" w:hAnsi="Arial" w:cs="Arial"/>
          <w:b/>
          <w:color w:val="000000"/>
          <w:sz w:val="18"/>
          <w:szCs w:val="18"/>
          <w:lang w:eastAsia="ru-RU"/>
        </w:rPr>
      </w:pPr>
    </w:p>
    <w:p w14:paraId="4377DF57" w14:textId="77777777" w:rsidR="0051430B" w:rsidRPr="00ED0021" w:rsidRDefault="004F50C1">
      <w:pPr>
        <w:spacing w:after="0" w:line="240" w:lineRule="auto"/>
        <w:ind w:firstLine="284"/>
        <w:rPr>
          <w:rFonts w:ascii="Arial" w:eastAsia="Times New Roman" w:hAnsi="Arial" w:cs="Arial"/>
          <w:b/>
          <w:color w:val="000000"/>
          <w:sz w:val="18"/>
          <w:szCs w:val="18"/>
          <w:lang w:eastAsia="ru-RU"/>
        </w:rPr>
      </w:pPr>
      <w:bookmarkStart w:id="0" w:name="_Hlk209025773"/>
      <w:r w:rsidRPr="00ED0021">
        <w:rPr>
          <w:rFonts w:ascii="Arial" w:eastAsia="Times New Roman" w:hAnsi="Arial" w:cs="Arial"/>
          <w:b/>
          <w:color w:val="000000"/>
          <w:sz w:val="18"/>
          <w:szCs w:val="18"/>
          <w:lang w:eastAsia="ru-RU"/>
        </w:rPr>
        <w:t>Таможенный досмотр</w:t>
      </w:r>
    </w:p>
    <w:bookmarkEnd w:id="0"/>
    <w:p w14:paraId="68BFF32E" w14:textId="77777777" w:rsidR="0051430B" w:rsidRPr="00ED0021"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Согласно китайскому законодательству, багаж пассажиров, въезжающих и выезжающих через границу, должен проходить таможенный досмотр. Пассажиры должны при въезде и выезде через границу декларировать провозимые с собой вещи в соответствии с установленной формой.</w:t>
      </w:r>
    </w:p>
    <w:p w14:paraId="26E11F1A" w14:textId="77777777" w:rsidR="0051430B" w:rsidRPr="00ED0021" w:rsidRDefault="0051430B">
      <w:pPr>
        <w:spacing w:after="0" w:line="240" w:lineRule="auto"/>
        <w:ind w:firstLine="284"/>
        <w:rPr>
          <w:rFonts w:ascii="Arial" w:eastAsia="Times New Roman" w:hAnsi="Arial" w:cs="Arial"/>
          <w:color w:val="000000"/>
          <w:sz w:val="18"/>
          <w:szCs w:val="18"/>
          <w:lang w:eastAsia="ru-RU"/>
        </w:rPr>
      </w:pPr>
    </w:p>
    <w:p w14:paraId="6BA472A3" w14:textId="77777777" w:rsidR="0051430B" w:rsidRPr="00ED0021" w:rsidRDefault="004F50C1">
      <w:pPr>
        <w:spacing w:after="0" w:line="240" w:lineRule="auto"/>
        <w:ind w:firstLine="284"/>
        <w:rPr>
          <w:rFonts w:ascii="Arial" w:eastAsia="Times New Roman" w:hAnsi="Arial" w:cs="Arial"/>
          <w:b/>
          <w:color w:val="000000"/>
          <w:sz w:val="18"/>
          <w:szCs w:val="18"/>
          <w:lang w:eastAsia="ru-RU"/>
        </w:rPr>
      </w:pPr>
      <w:bookmarkStart w:id="1" w:name="_Hlk209026079"/>
      <w:r w:rsidRPr="00ED0021">
        <w:rPr>
          <w:rFonts w:ascii="Arial" w:eastAsia="Times New Roman" w:hAnsi="Arial" w:cs="Arial"/>
          <w:b/>
          <w:color w:val="000000"/>
          <w:sz w:val="18"/>
          <w:szCs w:val="18"/>
          <w:lang w:eastAsia="ru-RU"/>
        </w:rPr>
        <w:t>Предметы, на провоз которых наложены ограничения</w:t>
      </w:r>
    </w:p>
    <w:bookmarkEnd w:id="1"/>
    <w:p w14:paraId="7D3417C2" w14:textId="77777777" w:rsidR="0051430B" w:rsidRPr="00ED0021" w:rsidRDefault="004F50C1">
      <w:pPr>
        <w:numPr>
          <w:ilvl w:val="0"/>
          <w:numId w:val="3"/>
        </w:numPr>
        <w:spacing w:after="0" w:line="240" w:lineRule="auto"/>
        <w:rPr>
          <w:rFonts w:ascii="Arial" w:eastAsia="Times New Roman" w:hAnsi="Arial" w:cs="Arial"/>
          <w:color w:val="000000"/>
          <w:sz w:val="18"/>
          <w:szCs w:val="18"/>
          <w:lang w:eastAsia="ru-RU"/>
        </w:rPr>
      </w:pPr>
      <w:r w:rsidRPr="00ED0021">
        <w:rPr>
          <w:rFonts w:ascii="Arial" w:eastAsia="Times New Roman" w:hAnsi="Arial" w:cs="Arial"/>
          <w:i/>
          <w:iCs/>
          <w:color w:val="000000"/>
          <w:sz w:val="18"/>
          <w:szCs w:val="18"/>
          <w:lang w:eastAsia="ru-RU"/>
        </w:rPr>
        <w:t>Золото, серебро и изделия из драгметаллов</w:t>
      </w:r>
    </w:p>
    <w:p w14:paraId="52805B9F" w14:textId="77777777" w:rsidR="0051430B" w:rsidRPr="00ED0021"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Количество провозимых золота, серебра и изделий из драгметаллов должно соответствовать потребностям личного пользования. Изделие с содержанием драгметалла в размере более</w:t>
      </w:r>
      <w:r w:rsidRPr="00ED0021">
        <w:rPr>
          <w:rFonts w:ascii="Arial" w:eastAsia="Times New Roman" w:hAnsi="Arial" w:cs="Arial"/>
          <w:color w:val="000000"/>
          <w:sz w:val="18"/>
          <w:lang w:eastAsia="ru-RU"/>
        </w:rPr>
        <w:t> </w:t>
      </w:r>
      <w:r w:rsidRPr="00ED0021">
        <w:rPr>
          <w:rFonts w:ascii="Arial" w:eastAsia="Times New Roman" w:hAnsi="Arial" w:cs="Arial"/>
          <w:color w:val="000000"/>
          <w:sz w:val="18"/>
          <w:szCs w:val="18"/>
          <w:lang w:eastAsia="ru-RU"/>
        </w:rPr>
        <w:t xml:space="preserve">50 г. должно декларироваться и должно быть вывезено пассажиром при обратном пересечении границы. Купленные иностранными гражданами на валюту в магазинах в пределах </w:t>
      </w:r>
      <w:r w:rsidRPr="00ED0021">
        <w:rPr>
          <w:rFonts w:ascii="Arial" w:eastAsia="Times New Roman" w:hAnsi="Arial" w:cs="Arial"/>
          <w:color w:val="000000"/>
          <w:sz w:val="18"/>
          <w:szCs w:val="18"/>
          <w:lang w:eastAsia="ru-RU"/>
        </w:rPr>
        <w:lastRenderedPageBreak/>
        <w:t>КНР изделия из драгметаллов, также как и предметы художественных промыслов, допускаются к провозу при наличии сопроводительного чека образца, установленного Китайским народным банком.</w:t>
      </w:r>
    </w:p>
    <w:p w14:paraId="187EA2EA" w14:textId="77777777" w:rsidR="0051430B" w:rsidRPr="00ED0021" w:rsidRDefault="004F50C1">
      <w:pPr>
        <w:numPr>
          <w:ilvl w:val="0"/>
          <w:numId w:val="3"/>
        </w:numPr>
        <w:spacing w:after="0" w:line="240" w:lineRule="auto"/>
        <w:rPr>
          <w:rFonts w:ascii="Arial" w:eastAsia="Times New Roman" w:hAnsi="Arial" w:cs="Arial"/>
          <w:color w:val="000000"/>
          <w:sz w:val="18"/>
          <w:szCs w:val="18"/>
          <w:lang w:eastAsia="ru-RU"/>
        </w:rPr>
      </w:pPr>
      <w:r w:rsidRPr="00ED0021">
        <w:rPr>
          <w:rFonts w:ascii="Arial" w:eastAsia="Times New Roman" w:hAnsi="Arial" w:cs="Arial"/>
          <w:i/>
          <w:iCs/>
          <w:color w:val="000000"/>
          <w:sz w:val="18"/>
          <w:lang w:eastAsia="ru-RU"/>
        </w:rPr>
        <w:t>Валюта</w:t>
      </w:r>
    </w:p>
    <w:p w14:paraId="4D3CBC3B" w14:textId="77777777" w:rsidR="0051430B" w:rsidRPr="00ED0021"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Количество провозимой пассажиром иностранной валюты, также в виде дорожного чека и кредитной карточки, не ограничивается. При провозе иностранной валюты в размере, превышающем 2000 долларов США для постоянных жителей и 5000 долларов США для нерезидентов следует заявлять в декларации. На основе суммы, указанной в декларации, таможня разрешает вывоз валюты пассажиром на обратном пути. В случае, если сумма наличной валюты, оказавшаяся у пассажира при выезде, превышает сумму, декларированную при въезде, таможня поступает в отношении превышающей части на основе «постановления о пропуске на иностранную валюту», выдаваемом Государственным валютным управлением КНР.</w:t>
      </w:r>
    </w:p>
    <w:p w14:paraId="41B99485" w14:textId="77777777" w:rsidR="0051430B" w:rsidRPr="00ED0021" w:rsidRDefault="004F50C1">
      <w:pPr>
        <w:numPr>
          <w:ilvl w:val="0"/>
          <w:numId w:val="3"/>
        </w:numPr>
        <w:spacing w:after="0" w:line="240" w:lineRule="auto"/>
        <w:rPr>
          <w:rFonts w:ascii="Arial" w:eastAsia="Times New Roman" w:hAnsi="Arial" w:cs="Arial"/>
          <w:color w:val="000000"/>
          <w:sz w:val="18"/>
          <w:szCs w:val="18"/>
          <w:lang w:eastAsia="ru-RU"/>
        </w:rPr>
      </w:pPr>
      <w:r w:rsidRPr="00ED0021">
        <w:rPr>
          <w:rFonts w:ascii="Arial" w:eastAsia="Times New Roman" w:hAnsi="Arial" w:cs="Arial"/>
          <w:i/>
          <w:iCs/>
          <w:color w:val="000000"/>
          <w:sz w:val="18"/>
          <w:szCs w:val="18"/>
          <w:lang w:eastAsia="ru-RU"/>
        </w:rPr>
        <w:t>Китайская валюта</w:t>
      </w:r>
    </w:p>
    <w:p w14:paraId="0783936D" w14:textId="77777777" w:rsidR="0051430B" w:rsidRPr="00ED0021"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Количество китайских денег «жэньминьби», допускаемое для провоза через границу, ограничивается в пределах не более 20000 юаней.</w:t>
      </w:r>
    </w:p>
    <w:p w14:paraId="0C0F6E3A" w14:textId="77777777" w:rsidR="0051430B" w:rsidRPr="00ED0021" w:rsidRDefault="004F50C1">
      <w:pPr>
        <w:numPr>
          <w:ilvl w:val="0"/>
          <w:numId w:val="3"/>
        </w:numPr>
        <w:spacing w:after="0" w:line="240" w:lineRule="auto"/>
        <w:rPr>
          <w:rFonts w:ascii="Arial" w:eastAsia="Times New Roman" w:hAnsi="Arial" w:cs="Arial"/>
          <w:color w:val="000000"/>
          <w:sz w:val="18"/>
          <w:szCs w:val="18"/>
          <w:lang w:eastAsia="ru-RU"/>
        </w:rPr>
      </w:pPr>
      <w:r w:rsidRPr="00ED0021">
        <w:rPr>
          <w:rFonts w:ascii="Arial" w:eastAsia="Times New Roman" w:hAnsi="Arial" w:cs="Arial"/>
          <w:i/>
          <w:iCs/>
          <w:color w:val="000000"/>
          <w:sz w:val="18"/>
          <w:szCs w:val="18"/>
          <w:lang w:eastAsia="ru-RU"/>
        </w:rPr>
        <w:t>Художественные предметы</w:t>
      </w:r>
      <w:r w:rsidRPr="00ED0021">
        <w:rPr>
          <w:rFonts w:ascii="Arial" w:eastAsia="Times New Roman" w:hAnsi="Arial" w:cs="Arial"/>
          <w:color w:val="000000"/>
          <w:sz w:val="18"/>
          <w:lang w:eastAsia="ru-RU"/>
        </w:rPr>
        <w:t> </w:t>
      </w:r>
      <w:r w:rsidRPr="00ED0021">
        <w:rPr>
          <w:rFonts w:ascii="Arial" w:eastAsia="Times New Roman" w:hAnsi="Arial" w:cs="Arial"/>
          <w:color w:val="000000"/>
          <w:sz w:val="18"/>
          <w:szCs w:val="18"/>
          <w:lang w:eastAsia="ru-RU"/>
        </w:rPr>
        <w:t>(в т. ч. работы известных древних и современных художников и каллиграфов)</w:t>
      </w:r>
    </w:p>
    <w:p w14:paraId="47044FD5" w14:textId="77777777" w:rsidR="0051430B" w:rsidRPr="00ED0021"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Все культурные ценности, провозимые пассажиром при въезде и предназначенные для обратного вывоза, должны подробно декларироваться.</w:t>
      </w:r>
    </w:p>
    <w:p w14:paraId="0B777107" w14:textId="77777777" w:rsidR="0051430B" w:rsidRPr="00ED0021" w:rsidRDefault="004F50C1">
      <w:pPr>
        <w:spacing w:after="0" w:line="240" w:lineRule="auto"/>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Культурные ценности, провозимые за границу, должны иметь сертификат, выданный администрацией по делам культуры КНР. О вывозимых культурных ценностях необходимо указывать в таможенной декларации. Таможня пропускает купленные в китайских магазинах художественные изделия на основе сопроводительного сертификата образца, установленного администрацией по делам культуры КНР, и чека, указывающего предназначенность предмета для вывоза. Просим пассажиров не пытаться провезти художественные предметы без сопроводительного оценочного сертификата. В отношении художественных предметов, о которых отсутствует адекватное указание в таможенной декларации, таможня имеет право поступать в соответствии с действующим законодательством.</w:t>
      </w:r>
    </w:p>
    <w:p w14:paraId="7E4AA20A" w14:textId="30CA3736" w:rsidR="0051430B" w:rsidRPr="00ED0021" w:rsidRDefault="004F50C1" w:rsidP="00ED0021">
      <w:pPr>
        <w:pStyle w:val="a7"/>
        <w:numPr>
          <w:ilvl w:val="0"/>
          <w:numId w:val="12"/>
        </w:numPr>
        <w:spacing w:after="0" w:line="240" w:lineRule="auto"/>
        <w:rPr>
          <w:rFonts w:ascii="Arial" w:eastAsia="Times New Roman" w:hAnsi="Arial" w:cs="Arial"/>
          <w:color w:val="000000"/>
          <w:sz w:val="18"/>
          <w:szCs w:val="18"/>
          <w:lang w:eastAsia="ru-RU"/>
        </w:rPr>
      </w:pPr>
      <w:r w:rsidRPr="00ED0021">
        <w:rPr>
          <w:rFonts w:ascii="Arial" w:eastAsia="Times New Roman" w:hAnsi="Arial" w:cs="Arial"/>
          <w:i/>
          <w:iCs/>
          <w:color w:val="000000"/>
          <w:sz w:val="18"/>
          <w:szCs w:val="18"/>
          <w:lang w:eastAsia="ru-RU"/>
        </w:rPr>
        <w:t>Сырье и готовые лекарства китайской медицины</w:t>
      </w:r>
    </w:p>
    <w:p w14:paraId="1037600F" w14:textId="77777777" w:rsidR="0051430B"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Количество сырья и готовых лекарств китайской медицины, допускаемое для вывоза через границу, ограничивается в пределах 300 юаней (жэньминьби); количество, допускаемое для провоза в Сянган и Аомэнь, ограничивается в пределах 150 юаней. Количество сырья и готовых лекарств китайской медицины, отправляемых посылкой, ограничивается в пределах 200 юаней; для районов Сянган и Аомэнь — в пределах 100 юаней. Таможня пропускает для вывоза рациональные количества сырья и готовых лекарств китайской медицины, купленных на валюту пассажиром во время пребывания в Китае и предназначенных для личного пользования на основе товарного чека и коносамента об обмене валюты. Запрещаются к вывозу мускус и китайские лекарства и сырье в количестве, превышающем вышеуказанные пределы.</w:t>
      </w:r>
    </w:p>
    <w:p w14:paraId="61F0882E" w14:textId="77777777" w:rsidR="0051430B" w:rsidRDefault="004F50C1">
      <w:pPr>
        <w:numPr>
          <w:ilvl w:val="0"/>
          <w:numId w:val="3"/>
        </w:numPr>
        <w:spacing w:after="0" w:line="240" w:lineRule="auto"/>
        <w:rPr>
          <w:rFonts w:ascii="Arial" w:eastAsia="Times New Roman" w:hAnsi="Arial" w:cs="Arial"/>
          <w:color w:val="000000"/>
          <w:sz w:val="18"/>
          <w:szCs w:val="18"/>
          <w:lang w:eastAsia="ru-RU"/>
        </w:rPr>
      </w:pPr>
      <w:r>
        <w:rPr>
          <w:rFonts w:ascii="Arial" w:eastAsia="Times New Roman" w:hAnsi="Arial" w:cs="Arial"/>
          <w:i/>
          <w:iCs/>
          <w:color w:val="000000"/>
          <w:sz w:val="18"/>
          <w:szCs w:val="18"/>
          <w:lang w:eastAsia="ru-RU"/>
        </w:rPr>
        <w:t>Туристические сувениры</w:t>
      </w:r>
    </w:p>
    <w:p w14:paraId="63A53AA1"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Таможня не накладывает ограничения в стоимости, разновидности и количестве на туристические сувениры и предметы художественных промыслов, купленные в Китае пассажиром на валюту, при наличии товарного чека и коносамента об обмене валюты.</w:t>
      </w:r>
    </w:p>
    <w:p w14:paraId="24A01AB3" w14:textId="472BCC4A" w:rsidR="0051430B" w:rsidRPr="006C6588" w:rsidRDefault="0051430B" w:rsidP="006C6588">
      <w:pPr>
        <w:spacing w:after="0" w:line="240" w:lineRule="auto"/>
        <w:ind w:left="284"/>
        <w:rPr>
          <w:rFonts w:ascii="Arial" w:eastAsia="Times New Roman" w:hAnsi="Arial" w:cs="Arial"/>
          <w:color w:val="FF0000"/>
          <w:sz w:val="18"/>
          <w:szCs w:val="18"/>
          <w:lang w:eastAsia="ru-RU"/>
        </w:rPr>
      </w:pPr>
    </w:p>
    <w:p w14:paraId="2D2CF9B4"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b/>
          <w:color w:val="000000"/>
          <w:sz w:val="18"/>
          <w:szCs w:val="18"/>
          <w:lang w:eastAsia="ru-RU"/>
        </w:rPr>
        <w:t>Предметы, запрещенные к ввозу:</w:t>
      </w:r>
    </w:p>
    <w:p w14:paraId="31743C78" w14:textId="77777777" w:rsidR="0051430B" w:rsidRDefault="004F50C1">
      <w:pPr>
        <w:spacing w:after="0" w:line="240" w:lineRule="auto"/>
        <w:ind w:firstLine="284"/>
        <w:rPr>
          <w:rFonts w:ascii="Arial" w:eastAsia="Times New Roman" w:hAnsi="Arial" w:cs="Arial"/>
          <w:b/>
          <w:color w:val="000000"/>
          <w:sz w:val="18"/>
          <w:szCs w:val="18"/>
          <w:lang w:eastAsia="ru-RU"/>
        </w:rPr>
      </w:pPr>
      <w:r>
        <w:rPr>
          <w:rFonts w:ascii="Arial" w:eastAsia="Times New Roman" w:hAnsi="Arial" w:cs="Arial"/>
          <w:color w:val="000000"/>
          <w:sz w:val="18"/>
          <w:szCs w:val="18"/>
          <w:lang w:eastAsia="ru-RU"/>
        </w:rPr>
        <w:t xml:space="preserve">Оружие и предметы, имитирующие оружие, боеприпасы и взрывчатые вещества; поддельные денежные знаки, облигации и ценные бумаги; печатные издания, фотопленки, фотографии, звукозаписи, кино-видео-магнитные пленки, лазерные видео- и аудиодиски, компьютерные программы и другие материалы, наносящие ущерб политике, экономике, культуре и нравственности КНР; различные отравляющие вещества; наркотические вещества, а также психотропные препараты (лица, нарушившие запрет на провоз наркотиков, зачастую приговариваются к пожизненному заключению или смертной казни); предметы и вещи, которые несут в себе опасные болезнетворные микробы; кровь человека и ее производные (лимфа и т.д.), фрукты и овощи, чучела животных, почва, патогенные микроорганизмы животных и растений, невыделанные шкуры животных, их кровь, шерсть, копыта, жиры и масла, мясо и внутренности, свежее молоко, сыры, масло, сливки, сыворотка, организмы, вызывающие генетические изменения. </w:t>
      </w:r>
    </w:p>
    <w:p w14:paraId="53408569" w14:textId="77777777" w:rsidR="0051430B" w:rsidRDefault="0051430B">
      <w:pPr>
        <w:spacing w:after="0" w:line="240" w:lineRule="auto"/>
        <w:ind w:firstLine="284"/>
        <w:rPr>
          <w:rFonts w:ascii="Arial" w:eastAsia="Times New Roman" w:hAnsi="Arial" w:cs="Arial"/>
          <w:b/>
          <w:bCs/>
          <w:color w:val="FF0000"/>
          <w:sz w:val="18"/>
          <w:szCs w:val="18"/>
          <w:lang w:eastAsia="ru-RU"/>
        </w:rPr>
      </w:pPr>
    </w:p>
    <w:p w14:paraId="658EEF02" w14:textId="14CEA117" w:rsidR="0051430B" w:rsidRPr="00A02FF2" w:rsidRDefault="004F50C1" w:rsidP="00D17D7E">
      <w:pPr>
        <w:spacing w:after="0" w:line="240" w:lineRule="auto"/>
        <w:rPr>
          <w:rFonts w:ascii="Arial" w:eastAsia="Times New Roman" w:hAnsi="Arial" w:cs="Arial"/>
          <w:b/>
          <w:bCs/>
          <w:color w:val="000000"/>
          <w:sz w:val="18"/>
          <w:szCs w:val="18"/>
          <w:lang w:eastAsia="ru-RU"/>
        </w:rPr>
      </w:pPr>
      <w:r w:rsidRPr="00A02FF2">
        <w:rPr>
          <w:rFonts w:ascii="Arial" w:eastAsia="Times New Roman" w:hAnsi="Arial" w:cs="Arial"/>
          <w:b/>
          <w:bCs/>
          <w:color w:val="000000"/>
          <w:sz w:val="18"/>
          <w:szCs w:val="18"/>
          <w:lang w:eastAsia="ru-RU"/>
        </w:rPr>
        <w:t xml:space="preserve">Правила провоза </w:t>
      </w:r>
      <w:proofErr w:type="spellStart"/>
      <w:r w:rsidRPr="00A02FF2">
        <w:rPr>
          <w:rFonts w:ascii="Arial" w:eastAsia="Times New Roman" w:hAnsi="Arial" w:cs="Arial"/>
          <w:b/>
          <w:bCs/>
          <w:color w:val="000000"/>
          <w:sz w:val="18"/>
          <w:szCs w:val="18"/>
          <w:lang w:eastAsia="ru-RU"/>
        </w:rPr>
        <w:t>power</w:t>
      </w:r>
      <w:proofErr w:type="spellEnd"/>
      <w:r w:rsidRPr="00A02FF2">
        <w:rPr>
          <w:rFonts w:ascii="Arial" w:eastAsia="Times New Roman" w:hAnsi="Arial" w:cs="Arial"/>
          <w:b/>
          <w:bCs/>
          <w:color w:val="000000"/>
          <w:sz w:val="18"/>
          <w:szCs w:val="18"/>
          <w:lang w:eastAsia="ru-RU"/>
        </w:rPr>
        <w:t xml:space="preserve"> </w:t>
      </w:r>
      <w:proofErr w:type="spellStart"/>
      <w:r w:rsidRPr="00A02FF2">
        <w:rPr>
          <w:rFonts w:ascii="Arial" w:eastAsia="Times New Roman" w:hAnsi="Arial" w:cs="Arial"/>
          <w:b/>
          <w:bCs/>
          <w:color w:val="000000"/>
          <w:sz w:val="18"/>
          <w:szCs w:val="18"/>
          <w:lang w:eastAsia="ru-RU"/>
        </w:rPr>
        <w:t>bank</w:t>
      </w:r>
      <w:proofErr w:type="spellEnd"/>
      <w:r w:rsidRPr="00A02FF2">
        <w:rPr>
          <w:rFonts w:ascii="Arial" w:eastAsia="Times New Roman" w:hAnsi="Arial" w:cs="Arial"/>
          <w:b/>
          <w:bCs/>
          <w:color w:val="000000"/>
          <w:sz w:val="18"/>
          <w:szCs w:val="18"/>
          <w:lang w:eastAsia="ru-RU"/>
        </w:rPr>
        <w:t xml:space="preserve"> в Китае</w:t>
      </w:r>
      <w:r w:rsidR="00D17D7E" w:rsidRPr="00A02FF2">
        <w:rPr>
          <w:rFonts w:ascii="Arial" w:eastAsia="Times New Roman" w:hAnsi="Arial" w:cs="Arial"/>
          <w:b/>
          <w:bCs/>
          <w:color w:val="000000"/>
          <w:sz w:val="18"/>
          <w:szCs w:val="18"/>
          <w:lang w:eastAsia="ru-RU"/>
        </w:rPr>
        <w:t>.</w:t>
      </w:r>
      <w:r w:rsidRPr="00A02FF2">
        <w:rPr>
          <w:rFonts w:ascii="Arial" w:eastAsia="Times New Roman" w:hAnsi="Arial" w:cs="Arial"/>
          <w:b/>
          <w:bCs/>
          <w:color w:val="000000"/>
          <w:sz w:val="18"/>
          <w:szCs w:val="18"/>
          <w:lang w:eastAsia="ru-RU"/>
        </w:rPr>
        <w:t xml:space="preserve"> </w:t>
      </w:r>
    </w:p>
    <w:p w14:paraId="3773FF43" w14:textId="2B264A9C" w:rsidR="0051430B" w:rsidRPr="00A02FF2" w:rsidRDefault="004F50C1">
      <w:pPr>
        <w:spacing w:after="0" w:line="240" w:lineRule="auto"/>
        <w:ind w:firstLine="284"/>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С 28 июня 2025 года в Китае вступают в силу обновлённые правила провоза портативных аккумуляторов (</w:t>
      </w:r>
      <w:proofErr w:type="spellStart"/>
      <w:r w:rsidRPr="00A02FF2">
        <w:rPr>
          <w:rFonts w:ascii="Arial" w:eastAsia="Times New Roman" w:hAnsi="Arial" w:cs="Arial"/>
          <w:color w:val="000000"/>
          <w:sz w:val="18"/>
          <w:szCs w:val="18"/>
          <w:lang w:eastAsia="ru-RU"/>
        </w:rPr>
        <w:t>power</w:t>
      </w:r>
      <w:proofErr w:type="spellEnd"/>
      <w:r w:rsidRPr="00A02FF2">
        <w:rPr>
          <w:rFonts w:ascii="Arial" w:eastAsia="Times New Roman" w:hAnsi="Arial" w:cs="Arial"/>
          <w:color w:val="000000"/>
          <w:sz w:val="18"/>
          <w:szCs w:val="18"/>
          <w:lang w:eastAsia="ru-RU"/>
        </w:rPr>
        <w:t xml:space="preserve"> </w:t>
      </w:r>
      <w:proofErr w:type="spellStart"/>
      <w:r w:rsidRPr="00A02FF2">
        <w:rPr>
          <w:rFonts w:ascii="Arial" w:eastAsia="Times New Roman" w:hAnsi="Arial" w:cs="Arial"/>
          <w:color w:val="000000"/>
          <w:sz w:val="18"/>
          <w:szCs w:val="18"/>
          <w:lang w:eastAsia="ru-RU"/>
        </w:rPr>
        <w:t>bank</w:t>
      </w:r>
      <w:proofErr w:type="spellEnd"/>
      <w:r w:rsidRPr="00A02FF2">
        <w:rPr>
          <w:rFonts w:ascii="Arial" w:eastAsia="Times New Roman" w:hAnsi="Arial" w:cs="Arial"/>
          <w:color w:val="000000"/>
          <w:sz w:val="18"/>
          <w:szCs w:val="18"/>
          <w:lang w:eastAsia="ru-RU"/>
        </w:rPr>
        <w:t xml:space="preserve">) на внутренних авиарейсах. </w:t>
      </w:r>
    </w:p>
    <w:p w14:paraId="78147784" w14:textId="77777777" w:rsidR="0051430B" w:rsidRPr="00A02FF2" w:rsidRDefault="004F50C1" w:rsidP="00D17D7E">
      <w:p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Ключевые положения: </w:t>
      </w:r>
    </w:p>
    <w:p w14:paraId="4439FC69" w14:textId="7B0570F4" w:rsidR="0051430B" w:rsidRPr="00A02FF2" w:rsidRDefault="004F50C1" w:rsidP="00D17D7E">
      <w:pPr>
        <w:pStyle w:val="a7"/>
        <w:numPr>
          <w:ilvl w:val="0"/>
          <w:numId w:val="8"/>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Power </w:t>
      </w:r>
      <w:proofErr w:type="spellStart"/>
      <w:r w:rsidRPr="00A02FF2">
        <w:rPr>
          <w:rFonts w:ascii="Arial" w:eastAsia="Times New Roman" w:hAnsi="Arial" w:cs="Arial"/>
          <w:color w:val="000000"/>
          <w:sz w:val="18"/>
          <w:szCs w:val="18"/>
          <w:lang w:eastAsia="ru-RU"/>
        </w:rPr>
        <w:t>bank</w:t>
      </w:r>
      <w:proofErr w:type="spellEnd"/>
      <w:r w:rsidRPr="00A02FF2">
        <w:rPr>
          <w:rFonts w:ascii="Arial" w:eastAsia="Times New Roman" w:hAnsi="Arial" w:cs="Arial"/>
          <w:color w:val="000000"/>
          <w:sz w:val="18"/>
          <w:szCs w:val="18"/>
          <w:lang w:eastAsia="ru-RU"/>
        </w:rPr>
        <w:t xml:space="preserve"> разрешается провозить только в ручной клади или при себе, исключительно для личного использования.</w:t>
      </w:r>
      <w:r w:rsidR="00D17D7E" w:rsidRPr="00A02FF2">
        <w:rPr>
          <w:rFonts w:ascii="Arial" w:eastAsia="Times New Roman" w:hAnsi="Arial" w:cs="Arial"/>
          <w:color w:val="000000"/>
          <w:sz w:val="18"/>
          <w:szCs w:val="18"/>
          <w:lang w:eastAsia="ru-RU"/>
        </w:rPr>
        <w:t xml:space="preserve"> </w:t>
      </w:r>
      <w:r w:rsidRPr="00A02FF2">
        <w:rPr>
          <w:rFonts w:ascii="Arial" w:eastAsia="Times New Roman" w:hAnsi="Arial" w:cs="Arial"/>
          <w:color w:val="000000"/>
          <w:sz w:val="18"/>
          <w:szCs w:val="18"/>
          <w:lang w:eastAsia="ru-RU"/>
        </w:rPr>
        <w:t>Перевозка в зарегистрированном багаже строго запрещена.</w:t>
      </w:r>
    </w:p>
    <w:p w14:paraId="7F9532EA" w14:textId="20DBEE04" w:rsidR="0051430B" w:rsidRPr="00A02FF2" w:rsidRDefault="004F50C1" w:rsidP="00D17D7E">
      <w:pPr>
        <w:pStyle w:val="a7"/>
        <w:numPr>
          <w:ilvl w:val="0"/>
          <w:numId w:val="8"/>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Запрещено провозить устройства: </w:t>
      </w:r>
    </w:p>
    <w:p w14:paraId="19CF34FE" w14:textId="388FB2C4" w:rsidR="0051430B" w:rsidRPr="00A02FF2" w:rsidRDefault="004F50C1" w:rsidP="00D17D7E">
      <w:pPr>
        <w:pStyle w:val="a7"/>
        <w:numPr>
          <w:ilvl w:val="0"/>
          <w:numId w:val="9"/>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без маркировки 3C-сертификата </w:t>
      </w:r>
      <w:r w:rsidR="00D17D7E" w:rsidRPr="00A02FF2">
        <w:rPr>
          <w:rFonts w:ascii="Arial" w:eastAsia="Times New Roman" w:hAnsi="Arial" w:cs="Arial"/>
          <w:color w:val="000000"/>
          <w:sz w:val="18"/>
          <w:szCs w:val="18"/>
          <w:lang w:eastAsia="ru-RU"/>
        </w:rPr>
        <w:t>(должна</w:t>
      </w:r>
      <w:r w:rsidRPr="00A02FF2">
        <w:rPr>
          <w:rFonts w:ascii="Arial" w:eastAsia="Times New Roman" w:hAnsi="Arial" w:cs="Arial"/>
          <w:color w:val="000000"/>
          <w:sz w:val="18"/>
          <w:szCs w:val="18"/>
          <w:lang w:eastAsia="ru-RU"/>
        </w:rPr>
        <w:t xml:space="preserve"> быть</w:t>
      </w:r>
      <w:r w:rsidR="00D17D7E" w:rsidRPr="00A02FF2">
        <w:rPr>
          <w:rFonts w:ascii="Arial" w:eastAsia="Times New Roman" w:hAnsi="Arial" w:cs="Arial"/>
          <w:color w:val="000000"/>
          <w:sz w:val="18"/>
          <w:szCs w:val="18"/>
          <w:lang w:eastAsia="ru-RU"/>
        </w:rPr>
        <w:t xml:space="preserve"> нанесена</w:t>
      </w:r>
      <w:r w:rsidRPr="00A02FF2">
        <w:rPr>
          <w:rFonts w:ascii="Arial" w:eastAsia="Times New Roman" w:hAnsi="Arial" w:cs="Arial"/>
          <w:color w:val="000000"/>
          <w:sz w:val="18"/>
          <w:szCs w:val="18"/>
          <w:lang w:eastAsia="ru-RU"/>
        </w:rPr>
        <w:t xml:space="preserve"> маркировка - ССС);</w:t>
      </w:r>
    </w:p>
    <w:p w14:paraId="3D30C306" w14:textId="059644C3" w:rsidR="0051430B" w:rsidRPr="00A02FF2" w:rsidRDefault="004F50C1" w:rsidP="00D17D7E">
      <w:pPr>
        <w:pStyle w:val="a7"/>
        <w:numPr>
          <w:ilvl w:val="0"/>
          <w:numId w:val="9"/>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с повреждённой или нечитаемой маркировкой; </w:t>
      </w:r>
    </w:p>
    <w:p w14:paraId="12B6935A" w14:textId="4A6284F2" w:rsidR="0051430B" w:rsidRPr="00A02FF2" w:rsidRDefault="004F50C1" w:rsidP="00D17D7E">
      <w:pPr>
        <w:pStyle w:val="a7"/>
        <w:numPr>
          <w:ilvl w:val="0"/>
          <w:numId w:val="9"/>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отозванные производителем. </w:t>
      </w:r>
    </w:p>
    <w:p w14:paraId="013F92D4" w14:textId="03C46E89" w:rsidR="0051430B" w:rsidRPr="00A02FF2" w:rsidRDefault="004F50C1" w:rsidP="00D17D7E">
      <w:pPr>
        <w:pStyle w:val="a7"/>
        <w:numPr>
          <w:ilvl w:val="0"/>
          <w:numId w:val="8"/>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Ограничения по мощности аккумулятора: </w:t>
      </w:r>
    </w:p>
    <w:p w14:paraId="7EF08C27" w14:textId="15F35D4C" w:rsidR="0051430B" w:rsidRPr="00A02FF2" w:rsidRDefault="004F50C1" w:rsidP="00D17D7E">
      <w:pPr>
        <w:pStyle w:val="a7"/>
        <w:numPr>
          <w:ilvl w:val="0"/>
          <w:numId w:val="10"/>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до 100 Вт</w:t>
      </w:r>
      <w:r w:rsidR="00D17D7E" w:rsidRPr="00A02FF2">
        <w:rPr>
          <w:rFonts w:ascii="Arial" w:eastAsia="Times New Roman" w:hAnsi="Arial" w:cs="Arial"/>
          <w:color w:val="000000"/>
          <w:sz w:val="18"/>
          <w:szCs w:val="18"/>
          <w:lang w:eastAsia="ru-RU"/>
        </w:rPr>
        <w:t>/</w:t>
      </w:r>
      <w:r w:rsidRPr="00A02FF2">
        <w:rPr>
          <w:rFonts w:ascii="Arial" w:eastAsia="Times New Roman" w:hAnsi="Arial" w:cs="Arial"/>
          <w:color w:val="000000"/>
          <w:sz w:val="18"/>
          <w:szCs w:val="18"/>
          <w:lang w:eastAsia="ru-RU"/>
        </w:rPr>
        <w:t xml:space="preserve">ч — допускается к провозу без согласования с авиакомпанией; </w:t>
      </w:r>
    </w:p>
    <w:p w14:paraId="6D3DBCC3" w14:textId="593853D3" w:rsidR="0051430B" w:rsidRPr="00A02FF2" w:rsidRDefault="004F50C1" w:rsidP="00D17D7E">
      <w:pPr>
        <w:pStyle w:val="a7"/>
        <w:numPr>
          <w:ilvl w:val="0"/>
          <w:numId w:val="10"/>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от 100 до 160 Вт</w:t>
      </w:r>
      <w:r w:rsidR="00D17D7E" w:rsidRPr="00A02FF2">
        <w:rPr>
          <w:rFonts w:ascii="Arial" w:eastAsia="Times New Roman" w:hAnsi="Arial" w:cs="Arial"/>
          <w:color w:val="000000"/>
          <w:sz w:val="18"/>
          <w:szCs w:val="18"/>
          <w:lang w:eastAsia="ru-RU"/>
        </w:rPr>
        <w:t>/</w:t>
      </w:r>
      <w:r w:rsidRPr="00A02FF2">
        <w:rPr>
          <w:rFonts w:ascii="Arial" w:eastAsia="Times New Roman" w:hAnsi="Arial" w:cs="Arial"/>
          <w:color w:val="000000"/>
          <w:sz w:val="18"/>
          <w:szCs w:val="18"/>
          <w:lang w:eastAsia="ru-RU"/>
        </w:rPr>
        <w:t>ч — допускается только с разрешения авиаперевозчика, не более двух устройств на пассажира;</w:t>
      </w:r>
    </w:p>
    <w:p w14:paraId="747F6F4F" w14:textId="2B7C3A6D" w:rsidR="0051430B" w:rsidRPr="00A02FF2" w:rsidRDefault="004F50C1" w:rsidP="00D17D7E">
      <w:pPr>
        <w:pStyle w:val="a7"/>
        <w:numPr>
          <w:ilvl w:val="0"/>
          <w:numId w:val="10"/>
        </w:numPr>
        <w:spacing w:after="0" w:line="240" w:lineRule="auto"/>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более 160 Вт</w:t>
      </w:r>
      <w:r w:rsidR="00D17D7E" w:rsidRPr="00A02FF2">
        <w:rPr>
          <w:rFonts w:ascii="Arial" w:eastAsia="Times New Roman" w:hAnsi="Arial" w:cs="Arial"/>
          <w:color w:val="000000"/>
          <w:sz w:val="18"/>
          <w:szCs w:val="18"/>
          <w:lang w:eastAsia="ru-RU"/>
        </w:rPr>
        <w:t>/</w:t>
      </w:r>
      <w:r w:rsidRPr="00A02FF2">
        <w:rPr>
          <w:rFonts w:ascii="Arial" w:eastAsia="Times New Roman" w:hAnsi="Arial" w:cs="Arial"/>
          <w:color w:val="000000"/>
          <w:sz w:val="18"/>
          <w:szCs w:val="18"/>
          <w:lang w:eastAsia="ru-RU"/>
        </w:rPr>
        <w:t>ч, а также устройства без указания номинальной энергии — к провозу запрещены. Перед вылетом убедитесь, что ваше устройство соответствует новым требованиям</w:t>
      </w:r>
    </w:p>
    <w:p w14:paraId="36B027E8" w14:textId="77777777" w:rsidR="00D17D7E" w:rsidRDefault="00D17D7E">
      <w:pPr>
        <w:spacing w:after="0" w:line="240" w:lineRule="auto"/>
        <w:ind w:firstLine="284"/>
        <w:rPr>
          <w:rFonts w:ascii="Arial" w:eastAsia="Times New Roman" w:hAnsi="Arial" w:cs="Arial"/>
          <w:b/>
          <w:color w:val="000000"/>
          <w:sz w:val="18"/>
          <w:szCs w:val="18"/>
          <w:lang w:val="en-US" w:eastAsia="ru-RU"/>
        </w:rPr>
      </w:pPr>
      <w:bookmarkStart w:id="2" w:name="_Hlk209026117"/>
    </w:p>
    <w:p w14:paraId="57DE2E3F" w14:textId="1A75DD1B"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b/>
          <w:color w:val="000000"/>
          <w:sz w:val="18"/>
          <w:szCs w:val="18"/>
          <w:lang w:eastAsia="ru-RU"/>
        </w:rPr>
        <w:t>Предметы, запрещенные к вывозу из КНР</w:t>
      </w:r>
    </w:p>
    <w:bookmarkEnd w:id="2"/>
    <w:p w14:paraId="01A10D2B" w14:textId="16F7B979" w:rsidR="0051430B" w:rsidRPr="0021101E"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Все предметы и вещи, запрещенные к ввозу; ценные произведения искусства без подтверждающего их покупку товарного чека; редкие и ценные животные, растения, семена и др.</w:t>
      </w:r>
    </w:p>
    <w:p w14:paraId="3BAF0081" w14:textId="77777777" w:rsidR="00CE7F94" w:rsidRPr="00CE7F94" w:rsidRDefault="00CE7F94">
      <w:pPr>
        <w:spacing w:after="0" w:line="240" w:lineRule="auto"/>
        <w:ind w:firstLine="284"/>
        <w:rPr>
          <w:rFonts w:ascii="Arial" w:eastAsia="Times New Roman" w:hAnsi="Arial" w:cs="Arial"/>
          <w:color w:val="000000"/>
          <w:sz w:val="18"/>
          <w:szCs w:val="18"/>
          <w:lang w:eastAsia="ru-RU"/>
        </w:rPr>
      </w:pPr>
    </w:p>
    <w:p w14:paraId="038EC3BC" w14:textId="77777777" w:rsidR="00CE7F94" w:rsidRPr="00CE7F94" w:rsidRDefault="00CE7F94">
      <w:pPr>
        <w:spacing w:after="0" w:line="240" w:lineRule="auto"/>
        <w:ind w:firstLine="284"/>
        <w:rPr>
          <w:rFonts w:ascii="Arial" w:eastAsia="Times New Roman" w:hAnsi="Arial" w:cs="Arial"/>
          <w:b/>
          <w:color w:val="000000"/>
          <w:sz w:val="18"/>
          <w:szCs w:val="18"/>
          <w:lang w:eastAsia="ru-RU"/>
        </w:rPr>
      </w:pPr>
    </w:p>
    <w:p w14:paraId="71F7C59D" w14:textId="703A31A0" w:rsidR="00CC5A16" w:rsidRDefault="00A02FF2">
      <w:pPr>
        <w:spacing w:after="0" w:line="240" w:lineRule="auto"/>
        <w:ind w:firstLine="284"/>
        <w:rPr>
          <w:rFonts w:ascii="Arial" w:eastAsia="Times New Roman" w:hAnsi="Arial" w:cs="Arial"/>
          <w:bCs/>
          <w:color w:val="000000"/>
          <w:sz w:val="18"/>
          <w:szCs w:val="18"/>
          <w:lang w:eastAsia="ru-RU"/>
        </w:rPr>
      </w:pPr>
      <w:r w:rsidRPr="00A02FF2">
        <w:rPr>
          <w:rFonts w:ascii="Arial" w:eastAsia="Times New Roman" w:hAnsi="Arial" w:cs="Arial"/>
          <w:b/>
          <w:color w:val="000000"/>
          <w:sz w:val="18"/>
          <w:szCs w:val="18"/>
          <w:lang w:eastAsia="ru-RU"/>
        </w:rPr>
        <w:t>Внимание!</w:t>
      </w:r>
      <w:r w:rsidRPr="00A02FF2">
        <w:rPr>
          <w:rFonts w:ascii="Arial" w:eastAsia="Times New Roman" w:hAnsi="Arial" w:cs="Arial"/>
          <w:bCs/>
          <w:color w:val="000000"/>
          <w:sz w:val="18"/>
          <w:szCs w:val="18"/>
          <w:lang w:eastAsia="ru-RU"/>
        </w:rPr>
        <w:t xml:space="preserve"> </w:t>
      </w:r>
    </w:p>
    <w:p w14:paraId="79A09672" w14:textId="77777777" w:rsidR="0021101E" w:rsidRDefault="00A02FF2" w:rsidP="0021101E">
      <w:pPr>
        <w:pStyle w:val="a7"/>
        <w:numPr>
          <w:ilvl w:val="0"/>
          <w:numId w:val="13"/>
        </w:numPr>
        <w:spacing w:after="0" w:line="240" w:lineRule="auto"/>
        <w:rPr>
          <w:rFonts w:ascii="Arial" w:eastAsia="Times New Roman" w:hAnsi="Arial" w:cs="Arial"/>
          <w:color w:val="000000"/>
          <w:sz w:val="18"/>
          <w:szCs w:val="18"/>
          <w:lang w:eastAsia="ru-RU"/>
        </w:rPr>
      </w:pPr>
      <w:r w:rsidRPr="00CC5A16">
        <w:rPr>
          <w:rFonts w:ascii="Arial" w:eastAsia="Times New Roman" w:hAnsi="Arial" w:cs="Arial"/>
          <w:color w:val="000000"/>
          <w:sz w:val="18"/>
          <w:szCs w:val="18"/>
          <w:lang w:eastAsia="ru-RU"/>
        </w:rPr>
        <w:t>Запрещено на выезде и въезде принимать от посторонних лиц чемоданы, посылки и другие предметы для перевозки на борту воздушного судна.</w:t>
      </w:r>
    </w:p>
    <w:p w14:paraId="4E285EF6" w14:textId="5696FE24" w:rsidR="00CE7F94" w:rsidRPr="0021101E" w:rsidRDefault="00CE7F94" w:rsidP="0021101E">
      <w:pPr>
        <w:pStyle w:val="a7"/>
        <w:numPr>
          <w:ilvl w:val="0"/>
          <w:numId w:val="13"/>
        </w:numPr>
        <w:spacing w:after="0" w:line="240" w:lineRule="auto"/>
        <w:rPr>
          <w:rStyle w:val="a6"/>
          <w:rFonts w:ascii="Arial" w:eastAsia="Times New Roman" w:hAnsi="Arial" w:cs="Arial"/>
          <w:color w:val="000000"/>
          <w:sz w:val="18"/>
          <w:szCs w:val="18"/>
          <w:u w:val="none"/>
          <w:lang w:eastAsia="ru-RU"/>
        </w:rPr>
      </w:pPr>
      <w:r w:rsidRPr="0021101E">
        <w:rPr>
          <w:rFonts w:ascii="Arial" w:eastAsia="Times New Roman" w:hAnsi="Arial" w:cs="Arial"/>
          <w:bCs/>
          <w:sz w:val="18"/>
          <w:szCs w:val="18"/>
          <w:lang w:eastAsia="ru-RU"/>
        </w:rPr>
        <w:t xml:space="preserve">Актуальную информацию о ввозе валюты, товаров и иных предметов для личного пользования, вы найдете на </w:t>
      </w:r>
      <w:r w:rsidRPr="0021101E">
        <w:rPr>
          <w:rFonts w:ascii="Arial" w:eastAsia="Times New Roman" w:hAnsi="Arial" w:cs="Arial"/>
          <w:bCs/>
          <w:color w:val="000000"/>
          <w:sz w:val="18"/>
          <w:szCs w:val="18"/>
          <w:lang w:eastAsia="ru-RU"/>
        </w:rPr>
        <w:t>сайте Федеральной Таможенной Службы</w:t>
      </w:r>
      <w:r w:rsidRPr="0021101E">
        <w:rPr>
          <w:rFonts w:ascii="Arial" w:eastAsia="Times New Roman" w:hAnsi="Arial" w:cs="Arial"/>
          <w:b/>
          <w:color w:val="000000"/>
          <w:sz w:val="18"/>
          <w:szCs w:val="18"/>
          <w:lang w:eastAsia="ru-RU"/>
        </w:rPr>
        <w:t xml:space="preserve"> </w:t>
      </w:r>
      <w:hyperlink r:id="rId7" w:history="1">
        <w:r w:rsidRPr="0021101E">
          <w:rPr>
            <w:rStyle w:val="a6"/>
            <w:rFonts w:ascii="Arial" w:eastAsia="Times New Roman" w:hAnsi="Arial" w:cs="Arial"/>
            <w:sz w:val="18"/>
            <w:szCs w:val="18"/>
            <w:lang w:eastAsia="ru-RU"/>
          </w:rPr>
          <w:t>http://customs.gov.ru/</w:t>
        </w:r>
      </w:hyperlink>
      <w:r w:rsidRPr="0021101E">
        <w:rPr>
          <w:rStyle w:val="a6"/>
        </w:rPr>
        <w:t xml:space="preserve"> </w:t>
      </w:r>
    </w:p>
    <w:p w14:paraId="65E619E2" w14:textId="77777777" w:rsidR="0051430B" w:rsidRPr="00E84952" w:rsidRDefault="004F50C1">
      <w:pPr>
        <w:spacing w:after="0" w:line="240" w:lineRule="auto"/>
        <w:ind w:firstLine="284"/>
        <w:rPr>
          <w:rFonts w:ascii="Arial" w:eastAsia="Times New Roman" w:hAnsi="Arial" w:cs="Arial"/>
          <w:b/>
          <w:color w:val="000000"/>
          <w:sz w:val="18"/>
          <w:szCs w:val="18"/>
          <w:lang w:eastAsia="ru-RU"/>
        </w:rPr>
      </w:pPr>
      <w:bookmarkStart w:id="3" w:name="_Hlk209026149"/>
      <w:r>
        <w:rPr>
          <w:rFonts w:ascii="Arial" w:eastAsia="Times New Roman" w:hAnsi="Arial" w:cs="Arial"/>
          <w:b/>
          <w:color w:val="000000"/>
          <w:sz w:val="18"/>
          <w:szCs w:val="18"/>
          <w:lang w:eastAsia="ru-RU"/>
        </w:rPr>
        <w:lastRenderedPageBreak/>
        <w:t>Пограничный контроль</w:t>
      </w:r>
    </w:p>
    <w:bookmarkEnd w:id="3"/>
    <w:p w14:paraId="477BEB36" w14:textId="77777777" w:rsidR="0051430B" w:rsidRPr="00E84952" w:rsidRDefault="0051430B">
      <w:pPr>
        <w:spacing w:after="0" w:line="240" w:lineRule="auto"/>
        <w:ind w:firstLine="284"/>
        <w:rPr>
          <w:rFonts w:ascii="Arial" w:eastAsia="Times New Roman" w:hAnsi="Arial" w:cs="Arial"/>
          <w:b/>
          <w:color w:val="000000"/>
          <w:sz w:val="18"/>
          <w:szCs w:val="18"/>
          <w:lang w:eastAsia="ru-RU"/>
        </w:rPr>
      </w:pPr>
    </w:p>
    <w:p w14:paraId="77FB56F9"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Безвизовый въезд будет разрешен китайскими иммиграционными органами после проверки документов туриста, а также прохождения процедуры дактилоскопии и фотографирования.</w:t>
      </w:r>
    </w:p>
    <w:p w14:paraId="00447EEE" w14:textId="77777777" w:rsidR="0051430B" w:rsidRPr="00E84952"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Никаких сборов при прохождении границы оплачивать не требуется.</w:t>
      </w:r>
    </w:p>
    <w:p w14:paraId="70525765" w14:textId="77777777" w:rsidR="0051430B" w:rsidRDefault="0051430B">
      <w:pPr>
        <w:spacing w:after="0" w:line="240" w:lineRule="auto"/>
        <w:ind w:firstLine="284"/>
        <w:rPr>
          <w:rFonts w:ascii="Arial" w:eastAsia="Times New Roman" w:hAnsi="Arial" w:cs="Arial"/>
          <w:bCs/>
          <w:color w:val="FF0000"/>
          <w:sz w:val="18"/>
          <w:szCs w:val="18"/>
          <w:lang w:eastAsia="ru-RU"/>
        </w:rPr>
      </w:pPr>
    </w:p>
    <w:p w14:paraId="4ED2097F" w14:textId="77777777" w:rsidR="00CC5A16" w:rsidRPr="00CC5A16" w:rsidRDefault="00CC5A16" w:rsidP="00CC5A16">
      <w:pPr>
        <w:spacing w:after="0" w:line="240" w:lineRule="auto"/>
        <w:ind w:firstLine="284"/>
        <w:rPr>
          <w:rFonts w:ascii="Arial" w:eastAsia="Times New Roman" w:hAnsi="Arial" w:cs="Arial"/>
          <w:b/>
          <w:color w:val="000000"/>
          <w:sz w:val="18"/>
          <w:szCs w:val="18"/>
          <w:lang w:eastAsia="ru-RU"/>
        </w:rPr>
      </w:pPr>
      <w:r w:rsidRPr="00CC5A16">
        <w:rPr>
          <w:rFonts w:ascii="Arial" w:eastAsia="Times New Roman" w:hAnsi="Arial" w:cs="Arial"/>
          <w:b/>
          <w:color w:val="000000"/>
          <w:sz w:val="18"/>
          <w:szCs w:val="18"/>
          <w:lang w:eastAsia="ru-RU"/>
        </w:rPr>
        <w:t>Санитарный контроль</w:t>
      </w:r>
    </w:p>
    <w:p w14:paraId="27A87570" w14:textId="77777777" w:rsidR="00CC5A16" w:rsidRDefault="00CC5A16" w:rsidP="00CC5A16">
      <w:pPr>
        <w:spacing w:after="0" w:line="240" w:lineRule="auto"/>
        <w:ind w:firstLine="284"/>
        <w:rPr>
          <w:rFonts w:ascii="Arial" w:eastAsia="Times New Roman" w:hAnsi="Arial" w:cs="Arial"/>
          <w:color w:val="000000"/>
          <w:sz w:val="18"/>
          <w:szCs w:val="18"/>
          <w:lang w:eastAsia="ru-RU"/>
        </w:rPr>
      </w:pPr>
      <w:r w:rsidRPr="00CC5A16">
        <w:rPr>
          <w:rFonts w:ascii="Arial" w:eastAsia="Times New Roman" w:hAnsi="Arial" w:cs="Arial"/>
          <w:color w:val="000000"/>
          <w:sz w:val="18"/>
          <w:szCs w:val="18"/>
          <w:lang w:eastAsia="ru-RU"/>
        </w:rPr>
        <w:t xml:space="preserve"> Туристам сертификат о прививках не требуется. Можно рекомендовать в профилактических целях сделать противостолбнячные инъекции и прививку против гепатита А и В. При въезде в страну следует предъявить заполненную «карточку карантинного контроля». Лица, въезжающие в КНР из регионов, где зафиксированы случаи «желтой лихорадки», обязаны предоставить сертификат о вакцинации. Лица, инфицированные лихорадкой, диареей, СПИДом, венерическими заболеваниями, а также имеющие психические расстройства или открытую форму туберкулеза в обязательном порядке вносят вышеуказанную информацию в карточку карантинного контроля. </w:t>
      </w:r>
    </w:p>
    <w:p w14:paraId="19DA730F" w14:textId="77777777" w:rsidR="00CC5A16" w:rsidRPr="00D17D7E" w:rsidRDefault="00CC5A16" w:rsidP="00CC5A16">
      <w:pPr>
        <w:spacing w:after="0" w:line="240" w:lineRule="auto"/>
        <w:ind w:firstLine="284"/>
        <w:rPr>
          <w:rFonts w:ascii="Arial" w:eastAsia="Times New Roman" w:hAnsi="Arial" w:cs="Arial"/>
          <w:color w:val="000000"/>
          <w:sz w:val="18"/>
          <w:szCs w:val="18"/>
          <w:lang w:eastAsia="ru-RU"/>
        </w:rPr>
      </w:pPr>
      <w:r w:rsidRPr="00A02FF2">
        <w:rPr>
          <w:rFonts w:ascii="Arial" w:eastAsia="Times New Roman" w:hAnsi="Arial" w:cs="Arial"/>
          <w:color w:val="000000"/>
          <w:sz w:val="18"/>
          <w:szCs w:val="18"/>
          <w:lang w:eastAsia="ru-RU"/>
        </w:rPr>
        <w:t xml:space="preserve">Перед путешествием мы советуем ознакомиться с «Полезными советами российским гражданам, выезжающим за рубеж», размещенными на сайте МИД РФ: </w:t>
      </w:r>
      <w:hyperlink r:id="rId8" w:history="1">
        <w:r w:rsidRPr="004A7951">
          <w:rPr>
            <w:rStyle w:val="a6"/>
            <w:rFonts w:ascii="Arial" w:eastAsia="Times New Roman" w:hAnsi="Arial" w:cs="Arial"/>
            <w:sz w:val="18"/>
            <w:szCs w:val="18"/>
            <w:lang w:eastAsia="ru-RU"/>
          </w:rPr>
          <w:t>https://www.kdmid.ru/info-for-traveling-abroad/useful-tips-for-russiancitizens-traveling-abroad/</w:t>
        </w:r>
      </w:hyperlink>
      <w:r w:rsidRPr="00A02FF2">
        <w:rPr>
          <w:rFonts w:ascii="Arial" w:eastAsia="Times New Roman" w:hAnsi="Arial" w:cs="Arial"/>
          <w:color w:val="000000"/>
          <w:sz w:val="18"/>
          <w:szCs w:val="18"/>
          <w:lang w:eastAsia="ru-RU"/>
        </w:rPr>
        <w:t>, а также с памяткой МИД РФ «Каждому, кто направляется за границу», и памяткой Роспотребнадзора выезжающим за рубеж.</w:t>
      </w:r>
    </w:p>
    <w:p w14:paraId="24CA03EB" w14:textId="77777777" w:rsidR="00CC5A16" w:rsidRDefault="00CC5A16" w:rsidP="00CC5A16">
      <w:pPr>
        <w:spacing w:after="0" w:line="240" w:lineRule="auto"/>
        <w:ind w:firstLine="284"/>
        <w:rPr>
          <w:rFonts w:ascii="Arial" w:eastAsia="Times New Roman" w:hAnsi="Arial" w:cs="Arial"/>
          <w:color w:val="000000"/>
          <w:sz w:val="18"/>
          <w:szCs w:val="18"/>
          <w:lang w:eastAsia="ru-RU"/>
        </w:rPr>
      </w:pPr>
    </w:p>
    <w:p w14:paraId="15CEBB13" w14:textId="77777777" w:rsidR="00CC5A16" w:rsidRDefault="00CC5A16" w:rsidP="00CC5A16">
      <w:pPr>
        <w:spacing w:after="0" w:line="240" w:lineRule="auto"/>
        <w:ind w:firstLine="284"/>
        <w:rPr>
          <w:rFonts w:ascii="Arial" w:eastAsia="Times New Roman" w:hAnsi="Arial" w:cs="Arial"/>
          <w:color w:val="000000"/>
          <w:sz w:val="18"/>
          <w:szCs w:val="18"/>
          <w:lang w:eastAsia="ru-RU"/>
        </w:rPr>
      </w:pPr>
      <w:r w:rsidRPr="00CC5A16">
        <w:rPr>
          <w:rFonts w:ascii="Arial" w:eastAsia="Times New Roman" w:hAnsi="Arial" w:cs="Arial"/>
          <w:b/>
          <w:color w:val="000000"/>
          <w:sz w:val="18"/>
          <w:szCs w:val="18"/>
          <w:lang w:eastAsia="ru-RU"/>
        </w:rPr>
        <w:t>Ветеринарный контроль</w:t>
      </w:r>
      <w:r w:rsidRPr="00CC5A16">
        <w:rPr>
          <w:rFonts w:ascii="Arial" w:eastAsia="Times New Roman" w:hAnsi="Arial" w:cs="Arial"/>
          <w:color w:val="000000"/>
          <w:sz w:val="18"/>
          <w:szCs w:val="18"/>
          <w:lang w:eastAsia="ru-RU"/>
        </w:rPr>
        <w:t xml:space="preserve"> </w:t>
      </w:r>
    </w:p>
    <w:p w14:paraId="3E1B9AE5" w14:textId="7062B536" w:rsidR="00CC5A16" w:rsidRDefault="00CC5A16" w:rsidP="00CC5A16">
      <w:pPr>
        <w:spacing w:after="0" w:line="240" w:lineRule="auto"/>
        <w:ind w:firstLine="284"/>
        <w:rPr>
          <w:rFonts w:ascii="Arial" w:eastAsia="Times New Roman" w:hAnsi="Arial" w:cs="Arial"/>
          <w:color w:val="000000"/>
          <w:sz w:val="18"/>
          <w:szCs w:val="18"/>
          <w:lang w:eastAsia="ru-RU"/>
        </w:rPr>
      </w:pPr>
      <w:r w:rsidRPr="00CC5A16">
        <w:rPr>
          <w:rFonts w:ascii="Arial" w:eastAsia="Times New Roman" w:hAnsi="Arial" w:cs="Arial"/>
          <w:color w:val="000000"/>
          <w:sz w:val="18"/>
          <w:szCs w:val="18"/>
          <w:lang w:eastAsia="ru-RU"/>
        </w:rPr>
        <w:t>Животные подвергаются ветеринарному осмотру. Если вы вывозите животных из РФ, то необходимо иметь комплект документов, подтверждающих, что они здоровы.</w:t>
      </w:r>
    </w:p>
    <w:p w14:paraId="513CC59F" w14:textId="77777777" w:rsidR="0051430B" w:rsidRPr="00D17D7E" w:rsidRDefault="0051430B">
      <w:pPr>
        <w:spacing w:after="0" w:line="240" w:lineRule="auto"/>
        <w:ind w:firstLine="284"/>
        <w:rPr>
          <w:rFonts w:ascii="Arial" w:eastAsia="Times New Roman" w:hAnsi="Arial" w:cs="Arial"/>
          <w:color w:val="000000"/>
          <w:sz w:val="18"/>
          <w:szCs w:val="18"/>
          <w:lang w:eastAsia="ru-RU"/>
        </w:rPr>
      </w:pPr>
    </w:p>
    <w:p w14:paraId="191AC660" w14:textId="5363426A" w:rsidR="0051430B" w:rsidRDefault="00260BCD">
      <w:pPr>
        <w:spacing w:after="0" w:line="240" w:lineRule="auto"/>
        <w:ind w:firstLine="284"/>
        <w:rPr>
          <w:rFonts w:ascii="Arial" w:eastAsia="Times New Roman" w:hAnsi="Arial" w:cs="Arial"/>
          <w:color w:val="000000"/>
          <w:sz w:val="18"/>
          <w:szCs w:val="18"/>
          <w:lang w:eastAsia="ru-RU"/>
        </w:rPr>
      </w:pPr>
      <w:r w:rsidRPr="00260BCD">
        <w:rPr>
          <w:rFonts w:ascii="Arial" w:eastAsia="Times New Roman" w:hAnsi="Arial" w:cs="Arial"/>
          <w:color w:val="000000"/>
          <w:sz w:val="18"/>
          <w:szCs w:val="18"/>
          <w:lang w:eastAsia="ru-RU"/>
        </w:rPr>
        <w:t>Разрешен ввоз кошек и собак (одно на человека) в Китай при наличии действительного международного сертификата о здоровье и справки о прививках, выданных компетентными карантинными органами. По прибытии в Китай животные в течение 30 дней находятся в карантинной зоне за счет их владельцев.</w:t>
      </w:r>
    </w:p>
    <w:p w14:paraId="360FF208" w14:textId="77777777" w:rsidR="00260BCD" w:rsidRPr="0021101E" w:rsidRDefault="00260BCD">
      <w:pPr>
        <w:spacing w:after="0" w:line="240" w:lineRule="auto"/>
        <w:ind w:firstLine="284"/>
        <w:rPr>
          <w:rFonts w:ascii="Arial" w:eastAsia="Times New Roman" w:hAnsi="Arial" w:cs="Arial"/>
          <w:color w:val="000000"/>
          <w:sz w:val="18"/>
          <w:szCs w:val="18"/>
          <w:lang w:eastAsia="ru-RU"/>
        </w:rPr>
      </w:pPr>
    </w:p>
    <w:p w14:paraId="6F7207C5" w14:textId="77777777" w:rsidR="0051430B" w:rsidRDefault="004F50C1">
      <w:pPr>
        <w:spacing w:after="0" w:line="240" w:lineRule="auto"/>
        <w:ind w:firstLine="284"/>
        <w:rPr>
          <w:rFonts w:ascii="Arial" w:eastAsia="Times New Roman" w:hAnsi="Arial" w:cs="Arial"/>
          <w:b/>
          <w:bCs/>
          <w:color w:val="000000"/>
          <w:lang w:eastAsia="ru-RU"/>
        </w:rPr>
      </w:pPr>
      <w:bookmarkStart w:id="4" w:name="_Hlk209026203"/>
      <w:r>
        <w:rPr>
          <w:rFonts w:ascii="Arial" w:eastAsia="Times New Roman" w:hAnsi="Arial" w:cs="Arial"/>
          <w:b/>
          <w:bCs/>
          <w:color w:val="000000"/>
          <w:lang w:eastAsia="ru-RU"/>
        </w:rPr>
        <w:t>Вылет</w:t>
      </w:r>
    </w:p>
    <w:bookmarkEnd w:id="4"/>
    <w:p w14:paraId="04A0F799" w14:textId="77777777" w:rsidR="0051430B" w:rsidRPr="006C6588" w:rsidRDefault="004F50C1" w:rsidP="006C6588">
      <w:pPr>
        <w:spacing w:after="0" w:line="240" w:lineRule="auto"/>
        <w:ind w:firstLine="284"/>
        <w:rPr>
          <w:rFonts w:ascii="Arial" w:eastAsia="Times New Roman" w:hAnsi="Arial" w:cs="Arial"/>
          <w:color w:val="000000"/>
          <w:sz w:val="18"/>
          <w:szCs w:val="18"/>
          <w:lang w:eastAsia="ru-RU"/>
        </w:rPr>
      </w:pPr>
      <w:r w:rsidRPr="006C6588">
        <w:rPr>
          <w:rFonts w:ascii="Arial" w:eastAsia="Times New Roman" w:hAnsi="Arial" w:cs="Arial"/>
          <w:color w:val="000000"/>
          <w:sz w:val="18"/>
          <w:szCs w:val="18"/>
          <w:lang w:eastAsia="ru-RU"/>
        </w:rPr>
        <w:t>Регистрация билетов и оформление багажа пассажиров международных рейсов начинается за 3 часа до вылета рейса, и заканчивается за 40 минут до вылета рейса по расписанию. Посадка на рейс заканчивается за 20 минут до вылета рейса.</w:t>
      </w:r>
    </w:p>
    <w:p w14:paraId="2E4752C5" w14:textId="77777777" w:rsidR="0051430B" w:rsidRDefault="004F50C1" w:rsidP="006C6588">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Помните о норме бесплатного провоза багажа и доплате за сверхнормативный багаж. В билетах указывается местное время. Для посадки на рейс Вам необходимо:</w:t>
      </w:r>
    </w:p>
    <w:p w14:paraId="013F0D29" w14:textId="77777777" w:rsidR="0051430B" w:rsidRDefault="004F50C1">
      <w:pPr>
        <w:numPr>
          <w:ilvl w:val="0"/>
          <w:numId w:val="3"/>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Пройти таможенный досмотр, для чего заполнить таможенную декларацию. Если сумма вывозимых денег у вас меньше 3000 долларов США на человека и у вас нет предметов, подлежащих декларированию, то декларацию заполнять не надо. При заполнении бланка не забудьте указать всю сумму иностранной валюты, которую вы взяли с собой. Храните таможенную декларацию до обратного прибытия в Россию.</w:t>
      </w:r>
    </w:p>
    <w:p w14:paraId="6AE89D35" w14:textId="77777777" w:rsidR="0051430B" w:rsidRDefault="004F50C1">
      <w:pPr>
        <w:numPr>
          <w:ilvl w:val="0"/>
          <w:numId w:val="3"/>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Зарегистрироваться на Ваш рейс на стойке регистрации и получить посадочный талон. Номер стойки регистрации указывается на центральном табло напротив номера Вашего рейса. Все вопросы о номере Вашего места в самолете решаются только на стойке регистрации.</w:t>
      </w:r>
    </w:p>
    <w:p w14:paraId="78E3E6C0" w14:textId="77777777" w:rsidR="0051430B" w:rsidRDefault="004F50C1">
      <w:pPr>
        <w:numPr>
          <w:ilvl w:val="0"/>
          <w:numId w:val="3"/>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Пройти пограничный контроль в любой кабине.</w:t>
      </w:r>
    </w:p>
    <w:p w14:paraId="5A1839BA" w14:textId="77777777" w:rsidR="0051430B" w:rsidRDefault="004F50C1">
      <w:pPr>
        <w:numPr>
          <w:ilvl w:val="0"/>
          <w:numId w:val="3"/>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Произвести посадку в самолет через выход, номер которого указан на посадочном талоне.</w:t>
      </w:r>
    </w:p>
    <w:p w14:paraId="65F8C8F3" w14:textId="45FDD796" w:rsidR="00A7491B" w:rsidRPr="00A7491B" w:rsidRDefault="00A7491B" w:rsidP="00A7491B">
      <w:p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     </w:t>
      </w:r>
      <w:r w:rsidRPr="00A7491B">
        <w:rPr>
          <w:rFonts w:ascii="Arial" w:eastAsia="Times New Roman" w:hAnsi="Arial" w:cs="Arial"/>
          <w:color w:val="000000"/>
          <w:sz w:val="18"/>
          <w:szCs w:val="18"/>
          <w:lang w:eastAsia="ru-RU"/>
        </w:rPr>
        <w:t>Обращаем ваше внимание, что во время перелета в Китай, при прохождении пограничного контроля все туристы должны быть трезвыми.</w:t>
      </w:r>
      <w:r>
        <w:rPr>
          <w:rFonts w:ascii="Arial" w:eastAsia="Times New Roman" w:hAnsi="Arial" w:cs="Arial"/>
          <w:color w:val="000000"/>
          <w:sz w:val="18"/>
          <w:szCs w:val="18"/>
          <w:lang w:eastAsia="ru-RU"/>
        </w:rPr>
        <w:t xml:space="preserve"> </w:t>
      </w:r>
      <w:r w:rsidRPr="00A7491B">
        <w:rPr>
          <w:rFonts w:ascii="Arial" w:eastAsia="Times New Roman" w:hAnsi="Arial" w:cs="Arial"/>
          <w:color w:val="000000"/>
          <w:sz w:val="18"/>
          <w:szCs w:val="18"/>
          <w:lang w:eastAsia="ru-RU"/>
        </w:rPr>
        <w:t xml:space="preserve">Если турист будет находиться в состоянии алкогольного опьянения, то таможенная и пограничная служба имеют право депортировать </w:t>
      </w:r>
      <w:r>
        <w:rPr>
          <w:rFonts w:ascii="Arial" w:eastAsia="Times New Roman" w:hAnsi="Arial" w:cs="Arial"/>
          <w:color w:val="000000"/>
          <w:sz w:val="18"/>
          <w:szCs w:val="18"/>
          <w:lang w:eastAsia="ru-RU"/>
        </w:rPr>
        <w:t xml:space="preserve">его </w:t>
      </w:r>
      <w:r w:rsidRPr="00A7491B">
        <w:rPr>
          <w:rFonts w:ascii="Arial" w:eastAsia="Times New Roman" w:hAnsi="Arial" w:cs="Arial"/>
          <w:color w:val="000000"/>
          <w:sz w:val="18"/>
          <w:szCs w:val="18"/>
          <w:lang w:eastAsia="ru-RU"/>
        </w:rPr>
        <w:t>по прилету в Китай. Так же нетрезвые пассажиры могут быть не допущены к полету.</w:t>
      </w:r>
    </w:p>
    <w:p w14:paraId="162F8A39" w14:textId="77777777" w:rsidR="0051430B" w:rsidRPr="00EA1CE4" w:rsidRDefault="0051430B">
      <w:pPr>
        <w:spacing w:after="0" w:line="240" w:lineRule="auto"/>
        <w:ind w:left="720"/>
        <w:rPr>
          <w:rFonts w:ascii="Arial" w:eastAsia="Times New Roman" w:hAnsi="Arial" w:cs="Arial"/>
          <w:color w:val="000000"/>
          <w:sz w:val="18"/>
          <w:szCs w:val="18"/>
          <w:lang w:eastAsia="ru-RU"/>
        </w:rPr>
      </w:pPr>
    </w:p>
    <w:p w14:paraId="38D6723E" w14:textId="77777777" w:rsidR="0051430B" w:rsidRDefault="004F50C1">
      <w:pPr>
        <w:spacing w:after="0" w:line="240" w:lineRule="auto"/>
        <w:ind w:firstLine="284"/>
        <w:rPr>
          <w:rFonts w:ascii="Arial" w:eastAsia="Times New Roman" w:hAnsi="Arial" w:cs="Arial"/>
          <w:b/>
          <w:bCs/>
          <w:color w:val="000000"/>
          <w:lang w:eastAsia="ru-RU"/>
        </w:rPr>
      </w:pPr>
      <w:r>
        <w:rPr>
          <w:rFonts w:ascii="Arial" w:eastAsia="Times New Roman" w:hAnsi="Arial" w:cs="Arial"/>
          <w:b/>
          <w:bCs/>
          <w:color w:val="000000"/>
          <w:lang w:eastAsia="ru-RU"/>
        </w:rPr>
        <w:t>По прибытию в страну</w:t>
      </w:r>
    </w:p>
    <w:p w14:paraId="15E97D95" w14:textId="74C5E608"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Всем отдыхающим рекомендуется оставаться рядом со своей группой и ждать, пока остальные члены группы пройдут паспортный и таможенный контроль. После того как все члены группы соберутся и отметятся в списке у гида, группа проходит к автобусу.</w:t>
      </w:r>
      <w:r>
        <w:rPr>
          <w:rFonts w:eastAsia="Times New Roman"/>
          <w:color w:val="000000"/>
          <w:lang w:eastAsia="ru-RU"/>
        </w:rPr>
        <w:t> </w:t>
      </w:r>
    </w:p>
    <w:p w14:paraId="3983746D"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Во время переезда из аэропорта в отель гид ответит на все интересующие вас вопросы, а также сообщит время и место собрания, на котором вы получите полную информацию относительно порядка пребывания в стране. </w:t>
      </w:r>
    </w:p>
    <w:p w14:paraId="0AD67E00"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Следует точно знать название города и отеля, в который вы направляетесь (если у вас не экскурсионный тур).</w:t>
      </w:r>
    </w:p>
    <w:p w14:paraId="61AC80F8" w14:textId="4688CA2D" w:rsidR="0051430B" w:rsidRPr="00CE7F94" w:rsidRDefault="004F50C1">
      <w:pPr>
        <w:spacing w:after="0" w:line="240" w:lineRule="auto"/>
        <w:ind w:firstLine="284"/>
        <w:rPr>
          <w:rFonts w:ascii="Arial" w:eastAsia="Times New Roman" w:hAnsi="Arial" w:cs="Arial"/>
          <w:color w:val="000000"/>
          <w:sz w:val="18"/>
          <w:szCs w:val="18"/>
          <w:lang w:eastAsia="ru-RU"/>
        </w:rPr>
      </w:pPr>
      <w:r w:rsidRPr="00CE7F94">
        <w:rPr>
          <w:rFonts w:ascii="Arial" w:eastAsia="Times New Roman" w:hAnsi="Arial" w:cs="Arial"/>
          <w:color w:val="000000"/>
          <w:sz w:val="18"/>
          <w:szCs w:val="18"/>
          <w:lang w:eastAsia="ru-RU"/>
        </w:rPr>
        <w:t xml:space="preserve">Расчетный час в отеле при заселении - </w:t>
      </w:r>
      <w:r w:rsidR="00705A7D" w:rsidRPr="00CE7F94">
        <w:rPr>
          <w:rFonts w:ascii="Arial" w:eastAsia="Times New Roman" w:hAnsi="Arial" w:cs="Arial"/>
          <w:color w:val="000000"/>
          <w:sz w:val="18"/>
          <w:szCs w:val="18"/>
          <w:lang w:eastAsia="ru-RU"/>
        </w:rPr>
        <w:t>15:00,</w:t>
      </w:r>
      <w:r w:rsidRPr="00CE7F94">
        <w:rPr>
          <w:rFonts w:ascii="Arial" w:eastAsia="Times New Roman" w:hAnsi="Arial" w:cs="Arial"/>
          <w:color w:val="000000"/>
          <w:sz w:val="18"/>
          <w:szCs w:val="18"/>
          <w:lang w:eastAsia="ru-RU"/>
        </w:rPr>
        <w:t xml:space="preserve"> отель может размест</w:t>
      </w:r>
      <w:r w:rsidR="00705A7D" w:rsidRPr="00CE7F94">
        <w:rPr>
          <w:rFonts w:ascii="Arial" w:eastAsia="Times New Roman" w:hAnsi="Arial" w:cs="Arial"/>
          <w:color w:val="000000"/>
          <w:sz w:val="18"/>
          <w:szCs w:val="18"/>
          <w:lang w:eastAsia="ru-RU"/>
        </w:rPr>
        <w:t xml:space="preserve">ить </w:t>
      </w:r>
      <w:r w:rsidRPr="00CE7F94">
        <w:rPr>
          <w:rFonts w:ascii="Arial" w:eastAsia="Times New Roman" w:hAnsi="Arial" w:cs="Arial"/>
          <w:color w:val="000000"/>
          <w:sz w:val="18"/>
          <w:szCs w:val="18"/>
          <w:lang w:eastAsia="ru-RU"/>
        </w:rPr>
        <w:t xml:space="preserve">гостей ранее при наличии свободных номеров, но </w:t>
      </w:r>
      <w:r w:rsidR="00705A7D" w:rsidRPr="00CE7F94">
        <w:rPr>
          <w:rFonts w:ascii="Arial" w:eastAsia="Times New Roman" w:hAnsi="Arial" w:cs="Arial"/>
          <w:color w:val="000000"/>
          <w:sz w:val="18"/>
          <w:szCs w:val="18"/>
          <w:lang w:eastAsia="ru-RU"/>
        </w:rPr>
        <w:t>НЕ гарантирует</w:t>
      </w:r>
      <w:r w:rsidRPr="00CE7F94">
        <w:rPr>
          <w:rFonts w:ascii="Arial" w:eastAsia="Times New Roman" w:hAnsi="Arial" w:cs="Arial"/>
          <w:color w:val="000000"/>
          <w:sz w:val="18"/>
          <w:szCs w:val="18"/>
          <w:lang w:eastAsia="ru-RU"/>
        </w:rPr>
        <w:t xml:space="preserve"> размещение ранее</w:t>
      </w:r>
      <w:r w:rsidR="00705A7D" w:rsidRPr="00CE7F94">
        <w:rPr>
          <w:rFonts w:ascii="Arial" w:eastAsia="Times New Roman" w:hAnsi="Arial" w:cs="Arial"/>
          <w:color w:val="000000"/>
          <w:sz w:val="18"/>
          <w:szCs w:val="18"/>
          <w:lang w:eastAsia="ru-RU"/>
        </w:rPr>
        <w:t xml:space="preserve"> </w:t>
      </w:r>
      <w:r w:rsidRPr="00CE7F94">
        <w:rPr>
          <w:rFonts w:ascii="Arial" w:eastAsia="Times New Roman" w:hAnsi="Arial" w:cs="Arial"/>
          <w:color w:val="000000"/>
          <w:sz w:val="18"/>
          <w:szCs w:val="18"/>
          <w:lang w:eastAsia="ru-RU"/>
        </w:rPr>
        <w:t xml:space="preserve">15:00 в день заезда. </w:t>
      </w:r>
    </w:p>
    <w:p w14:paraId="31DC990E" w14:textId="77777777" w:rsidR="0051430B" w:rsidRDefault="0051430B">
      <w:pPr>
        <w:spacing w:after="0" w:line="240" w:lineRule="auto"/>
        <w:rPr>
          <w:rFonts w:ascii="Arial" w:eastAsia="Times New Roman" w:hAnsi="Arial" w:cs="Arial"/>
          <w:color w:val="000000"/>
          <w:sz w:val="18"/>
          <w:szCs w:val="18"/>
          <w:highlight w:val="yellow"/>
          <w:lang w:eastAsia="ru-RU"/>
        </w:rPr>
      </w:pPr>
    </w:p>
    <w:p w14:paraId="0A995707" w14:textId="77777777" w:rsidR="0051430B" w:rsidRDefault="004F50C1">
      <w:pPr>
        <w:spacing w:after="0" w:line="240" w:lineRule="auto"/>
        <w:ind w:firstLine="284"/>
        <w:rPr>
          <w:rFonts w:ascii="Arial" w:eastAsia="Times New Roman" w:hAnsi="Arial" w:cs="Arial"/>
          <w:b/>
          <w:color w:val="000000"/>
          <w:lang w:eastAsia="ru-RU"/>
        </w:rPr>
      </w:pPr>
      <w:r>
        <w:rPr>
          <w:rFonts w:ascii="Arial" w:eastAsia="Times New Roman" w:hAnsi="Arial" w:cs="Arial"/>
          <w:b/>
          <w:color w:val="000000"/>
          <w:lang w:eastAsia="ru-RU"/>
        </w:rPr>
        <w:t>Вылет из страны</w:t>
      </w:r>
    </w:p>
    <w:p w14:paraId="63EB3851" w14:textId="77777777" w:rsidR="00705A7D" w:rsidRDefault="004F50C1">
      <w:pPr>
        <w:spacing w:after="0" w:line="240" w:lineRule="auto"/>
        <w:ind w:firstLine="284"/>
        <w:rPr>
          <w:rFonts w:ascii="Arial" w:eastAsia="Times New Roman" w:hAnsi="Arial" w:cs="Arial"/>
          <w:color w:val="000000"/>
          <w:sz w:val="18"/>
          <w:szCs w:val="18"/>
          <w:lang w:eastAsia="ru-RU"/>
        </w:rPr>
      </w:pPr>
      <w:r w:rsidRPr="00CE7F94">
        <w:rPr>
          <w:rFonts w:ascii="Arial" w:eastAsia="Times New Roman" w:hAnsi="Arial" w:cs="Arial"/>
          <w:color w:val="000000"/>
          <w:sz w:val="18"/>
          <w:szCs w:val="18"/>
          <w:lang w:eastAsia="ru-RU"/>
        </w:rPr>
        <w:t>Расчетный час в отеле</w:t>
      </w:r>
      <w:r w:rsidR="00705A7D" w:rsidRPr="00CE7F94">
        <w:rPr>
          <w:rFonts w:ascii="Arial" w:eastAsia="Times New Roman" w:hAnsi="Arial" w:cs="Arial"/>
          <w:color w:val="000000"/>
          <w:sz w:val="18"/>
          <w:szCs w:val="18"/>
          <w:lang w:eastAsia="ru-RU"/>
        </w:rPr>
        <w:t xml:space="preserve"> при выезде - </w:t>
      </w:r>
      <w:r w:rsidRPr="00CE7F94">
        <w:rPr>
          <w:rFonts w:ascii="Arial" w:eastAsia="Times New Roman" w:hAnsi="Arial" w:cs="Arial"/>
          <w:color w:val="000000"/>
          <w:sz w:val="18"/>
          <w:szCs w:val="18"/>
          <w:lang w:eastAsia="ru-RU"/>
        </w:rPr>
        <w:t>12:00</w:t>
      </w:r>
      <w:r w:rsidR="00705A7D" w:rsidRPr="00CE7F94">
        <w:rPr>
          <w:rFonts w:ascii="Arial" w:eastAsia="Times New Roman" w:hAnsi="Arial" w:cs="Arial"/>
          <w:color w:val="000000"/>
          <w:sz w:val="18"/>
          <w:szCs w:val="18"/>
          <w:lang w:eastAsia="ru-RU"/>
        </w:rPr>
        <w:t>.</w:t>
      </w:r>
      <w:r w:rsidRPr="00CE7F9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 xml:space="preserve">Свой багаж вы можете оставить в камере хранения отеля. </w:t>
      </w:r>
    </w:p>
    <w:p w14:paraId="37AC4E0F" w14:textId="051724CB"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Вам необходимо произвести оплату за дополнительные услуги до приезда автобуса. Просьба все дополнительные услуги (пользование мини-баром, телефоном и т.д.) оплатить заранее. По прибытии в аэропорт сразу у входа производится таможенный контроль багажа. Далее вы следуете к стойке регистрации, где указан номер вашего рейса, сдаете багаж и получаете посадочный талон, после чего проходите паспортный контроль, где заполняете регистрационную карту вылета. Далее следуете в зал вылета, где ожидаете объявления на посадку вашего рейса.</w:t>
      </w:r>
    </w:p>
    <w:p w14:paraId="683B6DDA" w14:textId="77777777" w:rsidR="0051430B" w:rsidRDefault="0051430B">
      <w:pPr>
        <w:spacing w:after="0" w:line="240" w:lineRule="auto"/>
        <w:ind w:firstLine="284"/>
        <w:rPr>
          <w:rFonts w:ascii="Arial" w:eastAsia="Times New Roman" w:hAnsi="Arial" w:cs="Arial"/>
          <w:color w:val="000000"/>
          <w:sz w:val="18"/>
          <w:szCs w:val="18"/>
          <w:lang w:eastAsia="ru-RU"/>
        </w:rPr>
      </w:pPr>
    </w:p>
    <w:p w14:paraId="50E03B1A" w14:textId="77777777" w:rsidR="0051430B" w:rsidRDefault="004F50C1">
      <w:pPr>
        <w:spacing w:after="0" w:line="240" w:lineRule="auto"/>
        <w:ind w:firstLine="284"/>
        <w:rPr>
          <w:rFonts w:ascii="Arial" w:eastAsia="Times New Roman" w:hAnsi="Arial" w:cs="Arial"/>
          <w:b/>
          <w:color w:val="000000"/>
          <w:lang w:eastAsia="ru-RU"/>
        </w:rPr>
      </w:pPr>
      <w:r>
        <w:rPr>
          <w:rFonts w:ascii="Arial" w:eastAsia="Times New Roman" w:hAnsi="Arial" w:cs="Arial"/>
          <w:b/>
          <w:color w:val="000000"/>
          <w:lang w:eastAsia="ru-RU"/>
        </w:rPr>
        <w:t>Медицина и меры предосторожности</w:t>
      </w:r>
    </w:p>
    <w:p w14:paraId="4548442A"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Для получения бесплатной медицинской помощи необходимо обратиться по телефонам, указанным в медицинском полисе страховой компании. При обращении в медучреждения без направления от страховой компании, турист оплачивает услуги самостоятельно.</w:t>
      </w:r>
    </w:p>
    <w:p w14:paraId="006BD26F" w14:textId="6D53B273"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Не следует пить воду из крана. В большинстве номеров есть электрический чайник, чай и чашки для чая. Обязательно мойте сырые овощи и фрукты. </w:t>
      </w:r>
      <w:r w:rsidR="00CE7F94">
        <w:rPr>
          <w:rFonts w:ascii="Arial" w:eastAsia="Times New Roman" w:hAnsi="Arial" w:cs="Arial"/>
          <w:color w:val="000000"/>
          <w:sz w:val="18"/>
          <w:szCs w:val="18"/>
          <w:lang w:eastAsia="ru-RU"/>
        </w:rPr>
        <w:t>Для сохранности документов и ценных вещей в</w:t>
      </w:r>
      <w:r>
        <w:rPr>
          <w:rFonts w:ascii="Arial" w:eastAsia="Times New Roman" w:hAnsi="Arial" w:cs="Arial"/>
          <w:color w:val="000000"/>
          <w:sz w:val="18"/>
          <w:szCs w:val="18"/>
          <w:lang w:eastAsia="ru-RU"/>
        </w:rPr>
        <w:t xml:space="preserve"> отелях лучше всего пользоваться сейфом</w:t>
      </w:r>
      <w:r w:rsidR="00CE7F94">
        <w:rPr>
          <w:rFonts w:ascii="Arial" w:eastAsia="Times New Roman" w:hAnsi="Arial" w:cs="Arial"/>
          <w:color w:val="000000"/>
          <w:sz w:val="18"/>
          <w:szCs w:val="18"/>
          <w:lang w:eastAsia="ru-RU"/>
        </w:rPr>
        <w:t>.</w:t>
      </w:r>
    </w:p>
    <w:p w14:paraId="59D8AB93" w14:textId="77777777" w:rsidR="004F50C1" w:rsidRDefault="004F50C1" w:rsidP="00705A7D">
      <w:pPr>
        <w:spacing w:after="0" w:line="240" w:lineRule="auto"/>
        <w:ind w:firstLine="284"/>
        <w:rPr>
          <w:rFonts w:ascii="Arial" w:eastAsia="Times New Roman" w:hAnsi="Arial" w:cs="Arial"/>
          <w:b/>
          <w:bCs/>
          <w:color w:val="000000"/>
          <w:lang w:eastAsia="ru-RU"/>
        </w:rPr>
      </w:pPr>
      <w:r w:rsidRPr="00EA1CE4">
        <w:rPr>
          <w:rFonts w:ascii="Arial" w:eastAsia="Times New Roman" w:hAnsi="Arial" w:cs="Arial"/>
          <w:color w:val="000000"/>
          <w:sz w:val="18"/>
          <w:szCs w:val="18"/>
          <w:lang w:eastAsia="ru-RU"/>
        </w:rPr>
        <w:br/>
      </w:r>
      <w:r w:rsidR="00705A7D">
        <w:rPr>
          <w:rFonts w:ascii="Arial" w:eastAsia="Times New Roman" w:hAnsi="Arial" w:cs="Arial"/>
          <w:b/>
          <w:bCs/>
          <w:color w:val="000000"/>
          <w:lang w:eastAsia="ru-RU"/>
        </w:rPr>
        <w:t xml:space="preserve">   </w:t>
      </w:r>
    </w:p>
    <w:p w14:paraId="3BBE6E19" w14:textId="77777777" w:rsidR="004F50C1" w:rsidRDefault="004F50C1" w:rsidP="00705A7D">
      <w:pPr>
        <w:spacing w:after="0" w:line="240" w:lineRule="auto"/>
        <w:ind w:firstLine="284"/>
        <w:rPr>
          <w:rFonts w:ascii="Arial" w:eastAsia="Times New Roman" w:hAnsi="Arial" w:cs="Arial"/>
          <w:b/>
          <w:bCs/>
          <w:color w:val="000000"/>
          <w:lang w:eastAsia="ru-RU"/>
        </w:rPr>
      </w:pPr>
    </w:p>
    <w:p w14:paraId="7A1CD2E9" w14:textId="77777777" w:rsidR="004F50C1" w:rsidRDefault="004F50C1" w:rsidP="00705A7D">
      <w:pPr>
        <w:spacing w:after="0" w:line="240" w:lineRule="auto"/>
        <w:ind w:firstLine="284"/>
        <w:rPr>
          <w:rFonts w:ascii="Arial" w:eastAsia="Times New Roman" w:hAnsi="Arial" w:cs="Arial"/>
          <w:b/>
          <w:bCs/>
          <w:color w:val="000000"/>
          <w:lang w:eastAsia="ru-RU"/>
        </w:rPr>
      </w:pPr>
    </w:p>
    <w:p w14:paraId="6BD73334" w14:textId="77777777" w:rsidR="004F50C1" w:rsidRDefault="004F50C1" w:rsidP="00705A7D">
      <w:pPr>
        <w:spacing w:after="0" w:line="240" w:lineRule="auto"/>
        <w:ind w:firstLine="284"/>
        <w:rPr>
          <w:rFonts w:ascii="Arial" w:eastAsia="Times New Roman" w:hAnsi="Arial" w:cs="Arial"/>
          <w:b/>
          <w:bCs/>
          <w:color w:val="000000"/>
          <w:lang w:eastAsia="ru-RU"/>
        </w:rPr>
      </w:pPr>
    </w:p>
    <w:p w14:paraId="192853C0" w14:textId="39D43F23" w:rsidR="0051430B" w:rsidRDefault="004F50C1" w:rsidP="00705A7D">
      <w:pPr>
        <w:spacing w:after="0" w:line="240" w:lineRule="auto"/>
        <w:ind w:firstLine="284"/>
        <w:rPr>
          <w:rFonts w:ascii="Arial" w:eastAsia="Times New Roman" w:hAnsi="Arial" w:cs="Arial"/>
          <w:b/>
          <w:bCs/>
          <w:color w:val="000000"/>
          <w:lang w:eastAsia="ru-RU"/>
        </w:rPr>
      </w:pPr>
      <w:r>
        <w:rPr>
          <w:rFonts w:ascii="Arial" w:eastAsia="Times New Roman" w:hAnsi="Arial" w:cs="Arial"/>
          <w:b/>
          <w:bCs/>
          <w:color w:val="000000"/>
          <w:lang w:eastAsia="ru-RU"/>
        </w:rPr>
        <w:lastRenderedPageBreak/>
        <w:t>Служба поддержки туристов</w:t>
      </w:r>
    </w:p>
    <w:p w14:paraId="4FC1E2EE" w14:textId="77777777" w:rsidR="004F50C1" w:rsidRDefault="004F50C1" w:rsidP="00705A7D">
      <w:pPr>
        <w:spacing w:after="0" w:line="240" w:lineRule="auto"/>
        <w:ind w:firstLine="284"/>
        <w:rPr>
          <w:rFonts w:ascii="Arial" w:eastAsia="Times New Roman" w:hAnsi="Arial" w:cs="Arial"/>
          <w:b/>
          <w:bCs/>
          <w:color w:val="000000"/>
          <w:lang w:eastAsia="ru-RU"/>
        </w:rPr>
      </w:pPr>
    </w:p>
    <w:p w14:paraId="4A68ED55" w14:textId="70051E9A" w:rsidR="004F50C1" w:rsidRPr="004F50C1" w:rsidRDefault="004F50C1" w:rsidP="004F50C1">
      <w:pPr>
        <w:spacing w:after="0" w:line="240" w:lineRule="auto"/>
        <w:rPr>
          <w:rFonts w:ascii="Arial" w:eastAsia="Times New Roman" w:hAnsi="Arial" w:cs="Arial"/>
          <w:bCs/>
          <w:color w:val="000000"/>
          <w:sz w:val="18"/>
          <w:szCs w:val="18"/>
          <w:lang w:eastAsia="ru-RU"/>
        </w:rPr>
      </w:pPr>
      <w:bookmarkStart w:id="5" w:name="_Hlk208939237"/>
      <w:r>
        <w:rPr>
          <w:rFonts w:ascii="Arial" w:eastAsia="Times New Roman" w:hAnsi="Arial" w:cs="Arial"/>
          <w:b/>
          <w:color w:val="000000"/>
          <w:sz w:val="18"/>
          <w:szCs w:val="18"/>
          <w:lang w:eastAsia="ru-RU"/>
        </w:rPr>
        <w:t xml:space="preserve">      </w:t>
      </w:r>
      <w:r w:rsidRPr="004F50C1">
        <w:rPr>
          <w:rFonts w:ascii="Arial" w:eastAsia="Times New Roman" w:hAnsi="Arial" w:cs="Arial"/>
          <w:b/>
          <w:color w:val="000000"/>
          <w:sz w:val="18"/>
          <w:szCs w:val="18"/>
          <w:lang w:eastAsia="ru-RU"/>
        </w:rPr>
        <w:t xml:space="preserve">Пегас Туристик: </w:t>
      </w:r>
      <w:r w:rsidRPr="004F50C1">
        <w:rPr>
          <w:rFonts w:ascii="Arial" w:eastAsia="Times New Roman" w:hAnsi="Arial" w:cs="Arial"/>
          <w:bCs/>
          <w:color w:val="000000"/>
          <w:sz w:val="18"/>
          <w:szCs w:val="18"/>
          <w:lang w:eastAsia="ru-RU"/>
        </w:rPr>
        <w:t xml:space="preserve">поддержка туристов за рубежом (с 09:00 до 21:00 по московскому времени) </w:t>
      </w:r>
    </w:p>
    <w:p w14:paraId="7F0C40FB" w14:textId="77777777" w:rsidR="004F50C1" w:rsidRDefault="004F50C1" w:rsidP="004F50C1">
      <w:pPr>
        <w:spacing w:after="0" w:line="240" w:lineRule="auto"/>
        <w:ind w:firstLine="284"/>
        <w:rPr>
          <w:rFonts w:ascii="Arial" w:eastAsia="Times New Roman" w:hAnsi="Arial" w:cs="Arial"/>
          <w:bCs/>
          <w:color w:val="000000"/>
          <w:sz w:val="18"/>
          <w:szCs w:val="18"/>
          <w:lang w:eastAsia="ru-RU"/>
        </w:rPr>
      </w:pPr>
      <w:r w:rsidRPr="004F50C1">
        <w:rPr>
          <w:rFonts w:ascii="Arial" w:eastAsia="Times New Roman" w:hAnsi="Arial" w:cs="Arial"/>
          <w:bCs/>
          <w:color w:val="000000"/>
          <w:sz w:val="18"/>
          <w:szCs w:val="18"/>
          <w:lang w:eastAsia="ru-RU"/>
        </w:rPr>
        <w:t>Тел.: +7 (495) 287 87 87 (#2); +7 (800) 700 87 47 (#2) - бесплатно для звонков из России</w:t>
      </w:r>
      <w:bookmarkEnd w:id="5"/>
    </w:p>
    <w:p w14:paraId="1CEE458A" w14:textId="77777777" w:rsidR="004F50C1" w:rsidRDefault="004F50C1" w:rsidP="004F50C1">
      <w:pPr>
        <w:spacing w:after="0" w:line="240" w:lineRule="auto"/>
        <w:rPr>
          <w:rFonts w:ascii="Arial" w:eastAsia="Times New Roman" w:hAnsi="Arial" w:cs="Arial"/>
          <w:b/>
          <w:color w:val="000000"/>
          <w:sz w:val="18"/>
          <w:szCs w:val="18"/>
          <w:lang w:eastAsia="ru-RU"/>
        </w:rPr>
      </w:pPr>
      <w:r>
        <w:rPr>
          <w:rFonts w:ascii="Arial" w:eastAsia="Times New Roman" w:hAnsi="Arial" w:cs="Arial"/>
          <w:b/>
          <w:color w:val="000000"/>
          <w:sz w:val="18"/>
          <w:szCs w:val="18"/>
          <w:lang w:eastAsia="ru-RU"/>
        </w:rPr>
        <w:t xml:space="preserve">      </w:t>
      </w:r>
    </w:p>
    <w:p w14:paraId="7E8E7DD2" w14:textId="0482F97E" w:rsidR="0051430B" w:rsidRPr="004F50C1" w:rsidRDefault="004F50C1" w:rsidP="004F50C1">
      <w:pPr>
        <w:spacing w:after="0" w:line="240" w:lineRule="auto"/>
        <w:rPr>
          <w:rFonts w:ascii="Arial" w:eastAsia="Times New Roman" w:hAnsi="Arial" w:cs="Arial"/>
          <w:bCs/>
          <w:color w:val="000000"/>
          <w:sz w:val="18"/>
          <w:szCs w:val="18"/>
          <w:lang w:eastAsia="ru-RU"/>
        </w:rPr>
      </w:pPr>
      <w:r>
        <w:rPr>
          <w:rFonts w:ascii="Arial" w:eastAsia="Times New Roman" w:hAnsi="Arial" w:cs="Arial"/>
          <w:b/>
          <w:color w:val="000000"/>
          <w:sz w:val="18"/>
          <w:szCs w:val="18"/>
          <w:lang w:eastAsia="ru-RU"/>
        </w:rPr>
        <w:t xml:space="preserve">      </w:t>
      </w:r>
      <w:r w:rsidRPr="004F50C1">
        <w:rPr>
          <w:rFonts w:ascii="Arial" w:eastAsia="Times New Roman" w:hAnsi="Arial" w:cs="Arial"/>
          <w:b/>
          <w:color w:val="000000"/>
          <w:sz w:val="18"/>
          <w:szCs w:val="18"/>
          <w:lang w:eastAsia="ru-RU"/>
        </w:rPr>
        <w:t xml:space="preserve">Принимающая компания в Китае: </w:t>
      </w:r>
      <w:r w:rsidRPr="004F50C1">
        <w:rPr>
          <w:rFonts w:ascii="Arial" w:eastAsia="Times New Roman" w:hAnsi="Arial" w:cs="Arial"/>
          <w:bCs/>
          <w:color w:val="000000"/>
          <w:sz w:val="18"/>
          <w:szCs w:val="18"/>
          <w:lang w:eastAsia="ru-RU"/>
        </w:rPr>
        <w:t xml:space="preserve">горячая линия в </w:t>
      </w:r>
      <w:r w:rsidR="00E84952" w:rsidRPr="004F50C1">
        <w:rPr>
          <w:rFonts w:ascii="Arial" w:eastAsia="Times New Roman" w:hAnsi="Arial" w:cs="Arial"/>
          <w:bCs/>
          <w:color w:val="000000"/>
          <w:sz w:val="18"/>
          <w:szCs w:val="18"/>
          <w:lang w:eastAsia="ru-RU"/>
        </w:rPr>
        <w:t>экстренных</w:t>
      </w:r>
      <w:r w:rsidRPr="004F50C1">
        <w:rPr>
          <w:rFonts w:ascii="Arial" w:eastAsia="Times New Roman" w:hAnsi="Arial" w:cs="Arial"/>
          <w:bCs/>
          <w:color w:val="000000"/>
          <w:sz w:val="18"/>
          <w:szCs w:val="18"/>
          <w:lang w:eastAsia="ru-RU"/>
        </w:rPr>
        <w:t xml:space="preserve"> ситуациях</w:t>
      </w:r>
      <w:r w:rsidRPr="004F50C1">
        <w:rPr>
          <w:rFonts w:ascii="Arial" w:eastAsia="Times New Roman" w:hAnsi="Arial" w:cs="Arial"/>
          <w:bCs/>
          <w:color w:val="000000"/>
          <w:sz w:val="20"/>
          <w:szCs w:val="20"/>
          <w:lang w:eastAsia="ru-RU"/>
        </w:rPr>
        <w:t xml:space="preserve"> </w:t>
      </w:r>
      <w:r w:rsidRPr="004F50C1">
        <w:rPr>
          <w:rFonts w:ascii="Arial" w:eastAsia="Times New Roman" w:hAnsi="Arial" w:cs="Arial"/>
          <w:bCs/>
          <w:color w:val="000000"/>
          <w:sz w:val="18"/>
          <w:szCs w:val="18"/>
          <w:lang w:eastAsia="ru-RU"/>
        </w:rPr>
        <w:t>+</w:t>
      </w:r>
      <w:r w:rsidR="00042661" w:rsidRPr="004F50C1">
        <w:rPr>
          <w:rFonts w:ascii="Arial" w:eastAsia="Times New Roman" w:hAnsi="Arial" w:cs="Arial"/>
          <w:bCs/>
          <w:color w:val="000000"/>
          <w:sz w:val="18"/>
          <w:szCs w:val="18"/>
          <w:lang w:eastAsia="ru-RU"/>
        </w:rPr>
        <w:t xml:space="preserve"> </w:t>
      </w:r>
      <w:r w:rsidRPr="004F50C1">
        <w:rPr>
          <w:rFonts w:ascii="Arial" w:eastAsia="Times New Roman" w:hAnsi="Arial" w:cs="Arial"/>
          <w:bCs/>
          <w:color w:val="000000"/>
          <w:sz w:val="18"/>
          <w:szCs w:val="18"/>
          <w:lang w:eastAsia="ru-RU"/>
        </w:rPr>
        <w:t>86 188 8968 1743</w:t>
      </w:r>
    </w:p>
    <w:p w14:paraId="3B7DEF34" w14:textId="77777777" w:rsidR="0051430B" w:rsidRPr="00E84952" w:rsidRDefault="0051430B">
      <w:pPr>
        <w:spacing w:after="0" w:line="240" w:lineRule="auto"/>
        <w:ind w:firstLine="284"/>
        <w:rPr>
          <w:rFonts w:ascii="Arial" w:eastAsia="Times New Roman" w:hAnsi="Arial" w:cs="Arial"/>
          <w:b/>
          <w:color w:val="000000"/>
          <w:sz w:val="18"/>
          <w:szCs w:val="18"/>
          <w:highlight w:val="yellow"/>
          <w:lang w:eastAsia="ru-RU"/>
        </w:rPr>
      </w:pPr>
    </w:p>
    <w:p w14:paraId="5A25AD7F" w14:textId="77777777" w:rsidR="0051430B" w:rsidRPr="00E84952" w:rsidRDefault="0051430B">
      <w:pPr>
        <w:spacing w:after="0" w:line="240" w:lineRule="auto"/>
        <w:ind w:firstLine="284"/>
        <w:rPr>
          <w:rFonts w:ascii="Arial" w:eastAsia="Times New Roman" w:hAnsi="Arial" w:cs="Arial"/>
          <w:b/>
          <w:bCs/>
          <w:color w:val="000000"/>
          <w:sz w:val="18"/>
          <w:szCs w:val="18"/>
          <w:lang w:eastAsia="ru-RU"/>
        </w:rPr>
      </w:pPr>
    </w:p>
    <w:p w14:paraId="727DD845" w14:textId="77777777" w:rsidR="0051430B" w:rsidRDefault="004F50C1">
      <w:pPr>
        <w:spacing w:after="0" w:line="240" w:lineRule="auto"/>
        <w:ind w:firstLine="284"/>
        <w:rPr>
          <w:rFonts w:ascii="Arial" w:eastAsia="Times New Roman" w:hAnsi="Arial" w:cs="Arial"/>
          <w:b/>
          <w:color w:val="000000"/>
          <w:sz w:val="18"/>
          <w:szCs w:val="18"/>
          <w:lang w:eastAsia="ru-RU"/>
        </w:rPr>
      </w:pPr>
      <w:r>
        <w:rPr>
          <w:rFonts w:ascii="Arial" w:eastAsia="Times New Roman" w:hAnsi="Arial" w:cs="Arial"/>
          <w:b/>
          <w:color w:val="000000"/>
          <w:sz w:val="18"/>
          <w:szCs w:val="18"/>
          <w:lang w:eastAsia="ru-RU"/>
        </w:rPr>
        <w:t>Посольство КНР в Москве</w:t>
      </w:r>
    </w:p>
    <w:p w14:paraId="60DEC7ED" w14:textId="77777777" w:rsidR="0051430B" w:rsidRPr="00EA1CE4" w:rsidRDefault="004F50C1">
      <w:pPr>
        <w:spacing w:after="0" w:line="240" w:lineRule="auto"/>
        <w:ind w:firstLine="284"/>
        <w:rPr>
          <w:rFonts w:ascii="Arial" w:eastAsia="Times New Roman" w:hAnsi="Arial" w:cs="Arial"/>
          <w:bCs/>
          <w:color w:val="000000"/>
          <w:sz w:val="18"/>
          <w:szCs w:val="18"/>
          <w:lang w:eastAsia="ru-RU"/>
        </w:rPr>
      </w:pPr>
      <w:r>
        <w:rPr>
          <w:rFonts w:ascii="Arial" w:eastAsia="Times New Roman" w:hAnsi="Arial" w:cs="Arial"/>
          <w:bCs/>
          <w:color w:val="000000"/>
          <w:sz w:val="18"/>
          <w:szCs w:val="18"/>
          <w:lang w:eastAsia="ru-RU"/>
        </w:rPr>
        <w:t xml:space="preserve">117330, Москва, ул. Дружбы, д. 6 </w:t>
      </w:r>
    </w:p>
    <w:p w14:paraId="5DA8A87C" w14:textId="77777777" w:rsidR="0051430B" w:rsidRDefault="004F50C1">
      <w:pPr>
        <w:spacing w:after="0" w:line="240" w:lineRule="auto"/>
        <w:ind w:firstLine="284"/>
        <w:rPr>
          <w:rFonts w:ascii="Arial" w:eastAsia="Times New Roman" w:hAnsi="Arial" w:cs="Arial"/>
          <w:bCs/>
          <w:color w:val="000000"/>
          <w:sz w:val="18"/>
          <w:szCs w:val="18"/>
          <w:lang w:eastAsia="ru-RU"/>
        </w:rPr>
      </w:pPr>
      <w:r>
        <w:rPr>
          <w:rFonts w:ascii="Arial" w:eastAsia="Times New Roman" w:hAnsi="Arial" w:cs="Arial"/>
          <w:bCs/>
          <w:color w:val="000000"/>
          <w:sz w:val="18"/>
          <w:szCs w:val="18"/>
          <w:lang w:eastAsia="ru-RU"/>
        </w:rPr>
        <w:t xml:space="preserve">Тел.: +7 (499)143-15-40 факс: +7 (495) 956-11-69 </w:t>
      </w:r>
    </w:p>
    <w:p w14:paraId="2A5491A3" w14:textId="77777777" w:rsidR="0051430B" w:rsidRPr="0021101E" w:rsidRDefault="004F50C1">
      <w:pPr>
        <w:spacing w:after="0" w:line="240" w:lineRule="auto"/>
        <w:ind w:left="284"/>
        <w:rPr>
          <w:rStyle w:val="a6"/>
          <w:rFonts w:ascii="Arial" w:hAnsi="Arial" w:cs="Arial"/>
          <w:sz w:val="18"/>
          <w:szCs w:val="18"/>
        </w:rPr>
      </w:pPr>
      <w:r w:rsidRPr="00223B65">
        <w:rPr>
          <w:rFonts w:ascii="Arial" w:eastAsia="Times New Roman" w:hAnsi="Arial" w:cs="Arial"/>
          <w:bCs/>
          <w:color w:val="000000"/>
          <w:sz w:val="18"/>
          <w:szCs w:val="18"/>
          <w:lang w:val="en-US" w:eastAsia="ru-RU"/>
        </w:rPr>
        <w:t>E</w:t>
      </w:r>
      <w:r w:rsidRPr="00223B65">
        <w:rPr>
          <w:rFonts w:ascii="Arial" w:eastAsia="Times New Roman" w:hAnsi="Arial" w:cs="Arial"/>
          <w:bCs/>
          <w:color w:val="000000"/>
          <w:sz w:val="18"/>
          <w:szCs w:val="18"/>
          <w:lang w:eastAsia="ru-RU"/>
        </w:rPr>
        <w:t>-</w:t>
      </w:r>
      <w:r w:rsidRPr="00223B65">
        <w:rPr>
          <w:rFonts w:ascii="Arial" w:eastAsia="Times New Roman" w:hAnsi="Arial" w:cs="Arial"/>
          <w:bCs/>
          <w:color w:val="000000"/>
          <w:sz w:val="18"/>
          <w:szCs w:val="18"/>
          <w:lang w:val="en-US" w:eastAsia="ru-RU"/>
        </w:rPr>
        <w:t>mail</w:t>
      </w:r>
      <w:r w:rsidRPr="00223B65">
        <w:rPr>
          <w:rFonts w:ascii="Arial" w:eastAsia="Times New Roman" w:hAnsi="Arial" w:cs="Arial"/>
          <w:bCs/>
          <w:color w:val="000000"/>
          <w:sz w:val="18"/>
          <w:szCs w:val="18"/>
          <w:lang w:eastAsia="ru-RU"/>
        </w:rPr>
        <w:t>:</w:t>
      </w:r>
      <w:r w:rsidRPr="00223B65">
        <w:rPr>
          <w:rFonts w:ascii="Arial" w:hAnsi="Arial" w:cs="Arial"/>
          <w:color w:val="002060"/>
          <w:sz w:val="18"/>
          <w:szCs w:val="18"/>
          <w:lang w:eastAsia="ru-RU"/>
        </w:rPr>
        <w:t xml:space="preserve"> </w:t>
      </w:r>
      <w:hyperlink r:id="rId9" w:history="1">
        <w:r w:rsidR="0051430B" w:rsidRPr="00223B65">
          <w:rPr>
            <w:rStyle w:val="a6"/>
            <w:rFonts w:ascii="Arial" w:hAnsi="Arial" w:cs="Arial"/>
            <w:sz w:val="18"/>
            <w:szCs w:val="18"/>
          </w:rPr>
          <w:t>chiemb</w:t>
        </w:r>
        <w:r w:rsidR="0051430B" w:rsidRPr="0021101E">
          <w:rPr>
            <w:rStyle w:val="a6"/>
            <w:rFonts w:ascii="Arial" w:hAnsi="Arial" w:cs="Arial"/>
            <w:sz w:val="18"/>
            <w:szCs w:val="18"/>
          </w:rPr>
          <w:t>@</w:t>
        </w:r>
        <w:r w:rsidR="0051430B" w:rsidRPr="00223B65">
          <w:rPr>
            <w:rStyle w:val="a6"/>
            <w:rFonts w:ascii="Arial" w:hAnsi="Arial" w:cs="Arial"/>
            <w:sz w:val="18"/>
            <w:szCs w:val="18"/>
          </w:rPr>
          <w:t>microdin</w:t>
        </w:r>
        <w:r w:rsidR="0051430B" w:rsidRPr="0021101E">
          <w:rPr>
            <w:rStyle w:val="a6"/>
            <w:rFonts w:ascii="Arial" w:hAnsi="Arial" w:cs="Arial"/>
            <w:sz w:val="18"/>
            <w:szCs w:val="18"/>
          </w:rPr>
          <w:t>.</w:t>
        </w:r>
        <w:r w:rsidR="0051430B" w:rsidRPr="00223B65">
          <w:rPr>
            <w:rStyle w:val="a6"/>
            <w:rFonts w:ascii="Arial" w:hAnsi="Arial" w:cs="Arial"/>
            <w:sz w:val="18"/>
            <w:szCs w:val="18"/>
          </w:rPr>
          <w:t>ru</w:t>
        </w:r>
      </w:hyperlink>
      <w:r w:rsidRPr="0021101E">
        <w:rPr>
          <w:rStyle w:val="a6"/>
          <w:rFonts w:ascii="Arial" w:hAnsi="Arial" w:cs="Arial"/>
          <w:sz w:val="18"/>
          <w:szCs w:val="18"/>
        </w:rPr>
        <w:t xml:space="preserve"> </w:t>
      </w:r>
      <w:hyperlink r:id="rId10" w:history="1">
        <w:r w:rsidR="0051430B" w:rsidRPr="00223B65">
          <w:rPr>
            <w:rStyle w:val="a6"/>
            <w:rFonts w:ascii="Arial" w:hAnsi="Arial" w:cs="Arial"/>
            <w:sz w:val="18"/>
            <w:szCs w:val="18"/>
          </w:rPr>
          <w:t>www</w:t>
        </w:r>
        <w:r w:rsidR="0051430B" w:rsidRPr="0021101E">
          <w:rPr>
            <w:rStyle w:val="a6"/>
            <w:rFonts w:ascii="Arial" w:hAnsi="Arial" w:cs="Arial"/>
            <w:sz w:val="18"/>
            <w:szCs w:val="18"/>
          </w:rPr>
          <w:t>.</w:t>
        </w:r>
        <w:r w:rsidR="0051430B" w:rsidRPr="00223B65">
          <w:rPr>
            <w:rStyle w:val="a6"/>
            <w:rFonts w:ascii="Arial" w:hAnsi="Arial" w:cs="Arial"/>
            <w:sz w:val="18"/>
            <w:szCs w:val="18"/>
          </w:rPr>
          <w:t>china</w:t>
        </w:r>
        <w:r w:rsidR="0051430B" w:rsidRPr="0021101E">
          <w:rPr>
            <w:rStyle w:val="a6"/>
            <w:rFonts w:ascii="Arial" w:hAnsi="Arial" w:cs="Arial"/>
            <w:sz w:val="18"/>
            <w:szCs w:val="18"/>
          </w:rPr>
          <w:t>-</w:t>
        </w:r>
        <w:r w:rsidR="0051430B" w:rsidRPr="00223B65">
          <w:rPr>
            <w:rStyle w:val="a6"/>
            <w:rFonts w:ascii="Arial" w:hAnsi="Arial" w:cs="Arial"/>
            <w:sz w:val="18"/>
            <w:szCs w:val="18"/>
          </w:rPr>
          <w:t>embassy</w:t>
        </w:r>
        <w:r w:rsidR="0051430B" w:rsidRPr="0021101E">
          <w:rPr>
            <w:rStyle w:val="a6"/>
            <w:rFonts w:ascii="Arial" w:hAnsi="Arial" w:cs="Arial"/>
            <w:sz w:val="18"/>
            <w:szCs w:val="18"/>
          </w:rPr>
          <w:t>.</w:t>
        </w:r>
        <w:r w:rsidR="0051430B" w:rsidRPr="00223B65">
          <w:rPr>
            <w:rStyle w:val="a6"/>
            <w:rFonts w:ascii="Arial" w:hAnsi="Arial" w:cs="Arial"/>
            <w:sz w:val="18"/>
            <w:szCs w:val="18"/>
          </w:rPr>
          <w:t>org</w:t>
        </w:r>
      </w:hyperlink>
      <w:r w:rsidRPr="0021101E">
        <w:rPr>
          <w:rStyle w:val="a6"/>
          <w:rFonts w:ascii="Arial" w:hAnsi="Arial" w:cs="Arial"/>
          <w:sz w:val="18"/>
          <w:szCs w:val="18"/>
        </w:rPr>
        <w:t xml:space="preserve"> </w:t>
      </w:r>
    </w:p>
    <w:p w14:paraId="0963E5F9" w14:textId="77777777" w:rsidR="0051430B" w:rsidRPr="00E84952" w:rsidRDefault="0051430B">
      <w:pPr>
        <w:spacing w:after="0" w:line="240" w:lineRule="auto"/>
        <w:rPr>
          <w:rFonts w:ascii="Arial" w:hAnsi="Arial" w:cs="Arial"/>
          <w:b/>
          <w:bCs/>
          <w:color w:val="002060"/>
          <w:sz w:val="18"/>
          <w:szCs w:val="18"/>
          <w:lang w:eastAsia="ru-RU"/>
        </w:rPr>
      </w:pPr>
    </w:p>
    <w:p w14:paraId="587A2712" w14:textId="77777777" w:rsidR="0051430B" w:rsidRDefault="004F50C1">
      <w:pPr>
        <w:spacing w:after="0" w:line="240" w:lineRule="auto"/>
        <w:ind w:firstLine="284"/>
        <w:rPr>
          <w:rFonts w:ascii="Arial" w:eastAsia="Times New Roman" w:hAnsi="Arial" w:cs="Arial"/>
          <w:b/>
          <w:color w:val="000000"/>
          <w:sz w:val="18"/>
          <w:szCs w:val="18"/>
          <w:lang w:eastAsia="ru-RU"/>
        </w:rPr>
      </w:pPr>
      <w:r>
        <w:rPr>
          <w:rFonts w:ascii="Arial" w:eastAsia="Times New Roman" w:hAnsi="Arial" w:cs="Arial"/>
          <w:b/>
          <w:color w:val="000000"/>
          <w:sz w:val="18"/>
          <w:szCs w:val="18"/>
          <w:lang w:eastAsia="ru-RU"/>
        </w:rPr>
        <w:t>Генеральное Консульство КНР в Санкт-Петербурге</w:t>
      </w:r>
    </w:p>
    <w:p w14:paraId="6139BE6B" w14:textId="77777777" w:rsidR="0051430B" w:rsidRPr="00E84952" w:rsidRDefault="004F50C1">
      <w:pPr>
        <w:spacing w:after="0" w:line="240" w:lineRule="auto"/>
        <w:ind w:firstLine="284"/>
        <w:rPr>
          <w:rFonts w:ascii="Arial" w:eastAsia="Times New Roman" w:hAnsi="Arial" w:cs="Arial"/>
          <w:bCs/>
          <w:color w:val="000000"/>
          <w:sz w:val="18"/>
          <w:szCs w:val="18"/>
          <w:lang w:eastAsia="ru-RU"/>
        </w:rPr>
      </w:pPr>
      <w:r>
        <w:rPr>
          <w:rFonts w:ascii="Arial" w:eastAsia="Times New Roman" w:hAnsi="Arial" w:cs="Arial"/>
          <w:bCs/>
          <w:color w:val="000000"/>
          <w:sz w:val="18"/>
          <w:szCs w:val="18"/>
          <w:lang w:eastAsia="ru-RU"/>
        </w:rPr>
        <w:t>Санкт-Петербург, наб. канала Грибоедова, д. 134</w:t>
      </w:r>
    </w:p>
    <w:p w14:paraId="7F4B09C0" w14:textId="77777777" w:rsidR="0051430B" w:rsidRPr="00E84952" w:rsidRDefault="004F50C1">
      <w:pPr>
        <w:spacing w:after="0" w:line="240" w:lineRule="auto"/>
        <w:ind w:firstLine="284"/>
        <w:rPr>
          <w:rFonts w:ascii="Arial" w:eastAsia="Times New Roman" w:hAnsi="Arial" w:cs="Arial"/>
          <w:bCs/>
          <w:color w:val="000000"/>
          <w:sz w:val="18"/>
          <w:szCs w:val="18"/>
          <w:lang w:eastAsia="ru-RU"/>
        </w:rPr>
      </w:pPr>
      <w:r>
        <w:rPr>
          <w:rFonts w:ascii="Arial" w:eastAsia="Times New Roman" w:hAnsi="Arial" w:cs="Arial"/>
          <w:bCs/>
          <w:color w:val="000000"/>
          <w:sz w:val="18"/>
          <w:szCs w:val="18"/>
          <w:lang w:eastAsia="ru-RU"/>
        </w:rPr>
        <w:t>Тел.: +7 (812) 714-62-30, +7 (812) 713-76-05, +7 (812) 713-80-09, +7 (962) 703- 50-69 факс: +7 (812) 714-49-58</w:t>
      </w:r>
    </w:p>
    <w:p w14:paraId="3A8A0BA1" w14:textId="6830AFF0" w:rsidR="0051430B" w:rsidRPr="00223B65" w:rsidRDefault="004F50C1" w:rsidP="00223B65">
      <w:pPr>
        <w:spacing w:after="0" w:line="240" w:lineRule="auto"/>
        <w:ind w:left="284"/>
        <w:rPr>
          <w:rStyle w:val="a6"/>
          <w:rFonts w:ascii="Arial" w:hAnsi="Arial" w:cs="Arial"/>
          <w:sz w:val="18"/>
          <w:szCs w:val="18"/>
        </w:rPr>
      </w:pPr>
      <w:r>
        <w:rPr>
          <w:rFonts w:ascii="Arial" w:eastAsia="Times New Roman" w:hAnsi="Arial" w:cs="Arial"/>
          <w:bCs/>
          <w:color w:val="000000"/>
          <w:sz w:val="18"/>
          <w:szCs w:val="18"/>
          <w:lang w:val="en-US" w:eastAsia="ru-RU"/>
        </w:rPr>
        <w:t>E</w:t>
      </w:r>
      <w:r w:rsidRPr="0021101E">
        <w:rPr>
          <w:rFonts w:ascii="Arial" w:eastAsia="Times New Roman" w:hAnsi="Arial" w:cs="Arial"/>
          <w:bCs/>
          <w:color w:val="000000"/>
          <w:sz w:val="18"/>
          <w:szCs w:val="18"/>
          <w:lang w:eastAsia="ru-RU"/>
        </w:rPr>
        <w:t>-</w:t>
      </w:r>
      <w:r>
        <w:rPr>
          <w:rFonts w:ascii="Arial" w:eastAsia="Times New Roman" w:hAnsi="Arial" w:cs="Arial"/>
          <w:bCs/>
          <w:color w:val="000000"/>
          <w:sz w:val="18"/>
          <w:szCs w:val="18"/>
          <w:lang w:val="en-US" w:eastAsia="ru-RU"/>
        </w:rPr>
        <w:t>mail</w:t>
      </w:r>
      <w:r w:rsidRPr="0021101E">
        <w:rPr>
          <w:rFonts w:ascii="Arial" w:eastAsia="Times New Roman" w:hAnsi="Arial" w:cs="Arial"/>
          <w:bCs/>
          <w:color w:val="000000"/>
          <w:sz w:val="18"/>
          <w:szCs w:val="18"/>
          <w:lang w:eastAsia="ru-RU"/>
        </w:rPr>
        <w:t xml:space="preserve">: </w:t>
      </w:r>
      <w:hyperlink r:id="rId11" w:history="1">
        <w:r w:rsidR="0051430B" w:rsidRPr="0021101E">
          <w:rPr>
            <w:rStyle w:val="a6"/>
            <w:rFonts w:ascii="Arial" w:hAnsi="Arial" w:cs="Arial"/>
            <w:sz w:val="18"/>
            <w:szCs w:val="18"/>
          </w:rPr>
          <w:t>chinaconsul_sp_ru@mfa.gov.cn</w:t>
        </w:r>
      </w:hyperlink>
      <w:r w:rsidR="00223B65" w:rsidRPr="00223B65">
        <w:rPr>
          <w:rStyle w:val="a6"/>
          <w:rFonts w:ascii="Arial" w:hAnsi="Arial" w:cs="Arial"/>
          <w:sz w:val="18"/>
          <w:szCs w:val="18"/>
        </w:rPr>
        <w:t xml:space="preserve"> </w:t>
      </w:r>
    </w:p>
    <w:p w14:paraId="0EB74A21" w14:textId="77777777" w:rsidR="00223B65" w:rsidRPr="00223B65" w:rsidRDefault="00223B65" w:rsidP="00223B65">
      <w:pPr>
        <w:spacing w:after="0" w:line="240" w:lineRule="auto"/>
        <w:ind w:left="284"/>
        <w:rPr>
          <w:rFonts w:ascii="Cambria" w:hAnsi="Cambria" w:cs="Calibri"/>
          <w:color w:val="002060"/>
          <w:lang w:eastAsia="ru-RU"/>
        </w:rPr>
      </w:pPr>
    </w:p>
    <w:p w14:paraId="5CED0085" w14:textId="77777777" w:rsidR="0051430B" w:rsidRPr="00E84952" w:rsidRDefault="004F50C1">
      <w:pPr>
        <w:spacing w:after="0" w:line="240" w:lineRule="auto"/>
        <w:ind w:firstLine="284"/>
        <w:rPr>
          <w:rFonts w:ascii="Arial" w:eastAsia="Times New Roman" w:hAnsi="Arial" w:cs="Arial"/>
          <w:b/>
          <w:color w:val="000000"/>
          <w:sz w:val="18"/>
          <w:szCs w:val="18"/>
          <w:lang w:eastAsia="ru-RU"/>
        </w:rPr>
      </w:pPr>
      <w:r>
        <w:rPr>
          <w:rFonts w:ascii="Arial" w:eastAsia="Times New Roman" w:hAnsi="Arial" w:cs="Arial"/>
          <w:b/>
          <w:color w:val="000000"/>
          <w:sz w:val="18"/>
          <w:szCs w:val="18"/>
          <w:lang w:eastAsia="ru-RU"/>
        </w:rPr>
        <w:t xml:space="preserve">Посольство Российской Федерации в Пекине </w:t>
      </w:r>
    </w:p>
    <w:p w14:paraId="0B39D0C7" w14:textId="77777777" w:rsidR="0051430B" w:rsidRPr="00E84952" w:rsidRDefault="004F50C1">
      <w:pPr>
        <w:spacing w:after="0" w:line="240" w:lineRule="auto"/>
        <w:ind w:firstLine="284"/>
        <w:rPr>
          <w:rFonts w:ascii="Arial" w:eastAsia="Times New Roman" w:hAnsi="Arial" w:cs="Arial"/>
          <w:bCs/>
          <w:color w:val="000000"/>
          <w:sz w:val="18"/>
          <w:szCs w:val="18"/>
          <w:lang w:eastAsia="ru-RU"/>
        </w:rPr>
      </w:pPr>
      <w:r w:rsidRPr="00E84952">
        <w:rPr>
          <w:rFonts w:ascii="Arial" w:eastAsia="Times New Roman" w:hAnsi="Arial" w:cs="Arial"/>
          <w:bCs/>
          <w:color w:val="000000"/>
          <w:sz w:val="18"/>
          <w:szCs w:val="18"/>
          <w:lang w:eastAsia="ru-RU"/>
        </w:rPr>
        <w:t xml:space="preserve">100600, </w:t>
      </w:r>
      <w:r>
        <w:rPr>
          <w:rFonts w:ascii="Arial" w:eastAsia="Times New Roman" w:hAnsi="Arial" w:cs="Arial"/>
          <w:bCs/>
          <w:color w:val="000000"/>
          <w:sz w:val="18"/>
          <w:szCs w:val="18"/>
          <w:lang w:val="en-US" w:eastAsia="ru-RU"/>
        </w:rPr>
        <w:t>Beijing</w:t>
      </w:r>
      <w:r w:rsidRPr="00E84952">
        <w:rPr>
          <w:rFonts w:ascii="Arial" w:eastAsia="Times New Roman" w:hAnsi="Arial" w:cs="Arial"/>
          <w:bCs/>
          <w:color w:val="000000"/>
          <w:sz w:val="18"/>
          <w:szCs w:val="18"/>
          <w:lang w:eastAsia="ru-RU"/>
        </w:rPr>
        <w:t xml:space="preserve">, </w:t>
      </w:r>
      <w:proofErr w:type="spellStart"/>
      <w:r>
        <w:rPr>
          <w:rFonts w:ascii="Arial" w:eastAsia="Times New Roman" w:hAnsi="Arial" w:cs="Arial"/>
          <w:bCs/>
          <w:color w:val="000000"/>
          <w:sz w:val="18"/>
          <w:szCs w:val="18"/>
          <w:lang w:val="en-US" w:eastAsia="ru-RU"/>
        </w:rPr>
        <w:t>Dongzhimennei</w:t>
      </w:r>
      <w:proofErr w:type="spellEnd"/>
      <w:r w:rsidRPr="00E84952">
        <w:rPr>
          <w:rFonts w:ascii="Arial" w:eastAsia="Times New Roman" w:hAnsi="Arial" w:cs="Arial"/>
          <w:bCs/>
          <w:color w:val="000000"/>
          <w:sz w:val="18"/>
          <w:szCs w:val="18"/>
          <w:lang w:eastAsia="ru-RU"/>
        </w:rPr>
        <w:t xml:space="preserve"> </w:t>
      </w:r>
      <w:proofErr w:type="spellStart"/>
      <w:r>
        <w:rPr>
          <w:rFonts w:ascii="Arial" w:eastAsia="Times New Roman" w:hAnsi="Arial" w:cs="Arial"/>
          <w:bCs/>
          <w:color w:val="000000"/>
          <w:sz w:val="18"/>
          <w:szCs w:val="18"/>
          <w:lang w:val="en-US" w:eastAsia="ru-RU"/>
        </w:rPr>
        <w:t>Beizhong</w:t>
      </w:r>
      <w:proofErr w:type="spellEnd"/>
      <w:r w:rsidRPr="00E84952">
        <w:rPr>
          <w:rFonts w:ascii="Arial" w:eastAsia="Times New Roman" w:hAnsi="Arial" w:cs="Arial"/>
          <w:bCs/>
          <w:color w:val="000000"/>
          <w:sz w:val="18"/>
          <w:szCs w:val="18"/>
          <w:lang w:eastAsia="ru-RU"/>
        </w:rPr>
        <w:t xml:space="preserve"> </w:t>
      </w:r>
      <w:r>
        <w:rPr>
          <w:rFonts w:ascii="Arial" w:eastAsia="Times New Roman" w:hAnsi="Arial" w:cs="Arial"/>
          <w:bCs/>
          <w:color w:val="000000"/>
          <w:sz w:val="18"/>
          <w:szCs w:val="18"/>
          <w:lang w:val="en-US" w:eastAsia="ru-RU"/>
        </w:rPr>
        <w:t>str</w:t>
      </w:r>
      <w:r w:rsidRPr="00E84952">
        <w:rPr>
          <w:rFonts w:ascii="Arial" w:eastAsia="Times New Roman" w:hAnsi="Arial" w:cs="Arial"/>
          <w:bCs/>
          <w:color w:val="000000"/>
          <w:sz w:val="18"/>
          <w:szCs w:val="18"/>
          <w:lang w:eastAsia="ru-RU"/>
        </w:rPr>
        <w:t xml:space="preserve">.,4 </w:t>
      </w:r>
    </w:p>
    <w:p w14:paraId="440B0955" w14:textId="77777777" w:rsidR="0051430B" w:rsidRDefault="004F50C1">
      <w:pPr>
        <w:spacing w:after="0" w:line="240" w:lineRule="auto"/>
        <w:ind w:firstLine="284"/>
        <w:rPr>
          <w:rFonts w:ascii="Arial" w:eastAsia="Times New Roman" w:hAnsi="Arial" w:cs="Arial"/>
          <w:bCs/>
          <w:color w:val="000000"/>
          <w:sz w:val="18"/>
          <w:szCs w:val="18"/>
          <w:lang w:eastAsia="ru-RU"/>
        </w:rPr>
      </w:pPr>
      <w:r>
        <w:rPr>
          <w:rFonts w:ascii="Arial" w:eastAsia="Times New Roman" w:hAnsi="Arial" w:cs="Arial"/>
          <w:bCs/>
          <w:color w:val="000000"/>
          <w:sz w:val="18"/>
          <w:szCs w:val="18"/>
          <w:lang w:eastAsia="ru-RU"/>
        </w:rPr>
        <w:t>тел</w:t>
      </w:r>
      <w:r w:rsidRPr="00E84952">
        <w:rPr>
          <w:rFonts w:ascii="Arial" w:eastAsia="Times New Roman" w:hAnsi="Arial" w:cs="Arial"/>
          <w:bCs/>
          <w:color w:val="000000"/>
          <w:sz w:val="18"/>
          <w:szCs w:val="18"/>
          <w:lang w:eastAsia="ru-RU"/>
        </w:rPr>
        <w:t xml:space="preserve">.: + 86 (10) 65-32-2051,65- 32-1381 </w:t>
      </w:r>
      <w:r>
        <w:rPr>
          <w:rFonts w:ascii="Arial" w:eastAsia="Times New Roman" w:hAnsi="Arial" w:cs="Arial"/>
          <w:bCs/>
          <w:color w:val="000000"/>
          <w:sz w:val="18"/>
          <w:szCs w:val="18"/>
          <w:lang w:eastAsia="ru-RU"/>
        </w:rPr>
        <w:t>телекс</w:t>
      </w:r>
      <w:r w:rsidRPr="00E84952">
        <w:rPr>
          <w:rFonts w:ascii="Arial" w:eastAsia="Times New Roman" w:hAnsi="Arial" w:cs="Arial"/>
          <w:bCs/>
          <w:color w:val="000000"/>
          <w:sz w:val="18"/>
          <w:szCs w:val="18"/>
          <w:lang w:eastAsia="ru-RU"/>
        </w:rPr>
        <w:t xml:space="preserve">: (85) 22247 </w:t>
      </w:r>
      <w:r>
        <w:rPr>
          <w:rFonts w:ascii="Arial" w:eastAsia="Times New Roman" w:hAnsi="Arial" w:cs="Arial"/>
          <w:bCs/>
          <w:color w:val="000000"/>
          <w:sz w:val="18"/>
          <w:szCs w:val="18"/>
          <w:lang w:val="en-US" w:eastAsia="ru-RU"/>
        </w:rPr>
        <w:t>SOVEN</w:t>
      </w:r>
      <w:r w:rsidRPr="00E84952">
        <w:rPr>
          <w:rFonts w:ascii="Arial" w:eastAsia="Times New Roman" w:hAnsi="Arial" w:cs="Arial"/>
          <w:bCs/>
          <w:color w:val="000000"/>
          <w:sz w:val="18"/>
          <w:szCs w:val="18"/>
          <w:lang w:eastAsia="ru-RU"/>
        </w:rPr>
        <w:t xml:space="preserve"> </w:t>
      </w:r>
      <w:r>
        <w:rPr>
          <w:rFonts w:ascii="Arial" w:eastAsia="Times New Roman" w:hAnsi="Arial" w:cs="Arial"/>
          <w:bCs/>
          <w:color w:val="000000"/>
          <w:sz w:val="18"/>
          <w:szCs w:val="18"/>
          <w:lang w:val="en-US" w:eastAsia="ru-RU"/>
        </w:rPr>
        <w:t>CN</w:t>
      </w:r>
      <w:r w:rsidRPr="00E84952">
        <w:rPr>
          <w:rFonts w:ascii="Arial" w:eastAsia="Times New Roman" w:hAnsi="Arial" w:cs="Arial"/>
          <w:bCs/>
          <w:color w:val="000000"/>
          <w:sz w:val="18"/>
          <w:szCs w:val="18"/>
          <w:lang w:eastAsia="ru-RU"/>
        </w:rPr>
        <w:t xml:space="preserve"> </w:t>
      </w:r>
      <w:r>
        <w:rPr>
          <w:rFonts w:ascii="Arial" w:eastAsia="Times New Roman" w:hAnsi="Arial" w:cs="Arial"/>
          <w:bCs/>
          <w:color w:val="000000"/>
          <w:sz w:val="18"/>
          <w:szCs w:val="18"/>
          <w:lang w:eastAsia="ru-RU"/>
        </w:rPr>
        <w:t>факс</w:t>
      </w:r>
      <w:r w:rsidRPr="00E84952">
        <w:rPr>
          <w:rFonts w:ascii="Arial" w:eastAsia="Times New Roman" w:hAnsi="Arial" w:cs="Arial"/>
          <w:bCs/>
          <w:color w:val="000000"/>
          <w:sz w:val="18"/>
          <w:szCs w:val="18"/>
          <w:lang w:eastAsia="ru-RU"/>
        </w:rPr>
        <w:t>: + 86 (10) 65-32-4851</w:t>
      </w:r>
    </w:p>
    <w:p w14:paraId="6AD834BD" w14:textId="77777777" w:rsidR="00C6462C" w:rsidRPr="00C6462C" w:rsidRDefault="00C6462C" w:rsidP="00C6462C">
      <w:pPr>
        <w:spacing w:after="0" w:line="240" w:lineRule="auto"/>
        <w:ind w:firstLine="284"/>
        <w:rPr>
          <w:rFonts w:ascii="Arial" w:hAnsi="Arial" w:cs="Arial"/>
          <w:color w:val="0563C1"/>
          <w:sz w:val="18"/>
          <w:szCs w:val="18"/>
          <w:u w:val="single"/>
          <w:lang w:eastAsia="ru-RU"/>
        </w:rPr>
      </w:pPr>
      <w:r>
        <w:rPr>
          <w:rFonts w:ascii="Arial" w:hAnsi="Arial" w:cs="Arial"/>
          <w:color w:val="333333"/>
          <w:sz w:val="18"/>
          <w:szCs w:val="18"/>
          <w:shd w:val="clear" w:color="auto" w:fill="FFFFFF"/>
        </w:rPr>
        <w:t xml:space="preserve">Веб-сайт: </w:t>
      </w:r>
      <w:hyperlink r:id="rId12" w:history="1">
        <w:r w:rsidRPr="004A7951">
          <w:rPr>
            <w:rStyle w:val="a6"/>
            <w:rFonts w:ascii="Arial" w:hAnsi="Arial" w:cs="Arial"/>
            <w:sz w:val="18"/>
            <w:szCs w:val="18"/>
            <w:lang w:val="en-US" w:eastAsia="ru-RU"/>
          </w:rPr>
          <w:t>www</w:t>
        </w:r>
        <w:r w:rsidRPr="004A7951">
          <w:rPr>
            <w:rStyle w:val="a6"/>
            <w:rFonts w:ascii="Arial" w:hAnsi="Arial" w:cs="Arial"/>
            <w:sz w:val="18"/>
            <w:szCs w:val="18"/>
            <w:lang w:eastAsia="ru-RU"/>
          </w:rPr>
          <w:t>.</w:t>
        </w:r>
        <w:proofErr w:type="spellStart"/>
        <w:r w:rsidRPr="004A7951">
          <w:rPr>
            <w:rStyle w:val="a6"/>
            <w:rFonts w:ascii="Arial" w:hAnsi="Arial" w:cs="Arial"/>
            <w:sz w:val="18"/>
            <w:szCs w:val="18"/>
            <w:lang w:val="en-US" w:eastAsia="ru-RU"/>
          </w:rPr>
          <w:t>russia</w:t>
        </w:r>
        <w:proofErr w:type="spellEnd"/>
        <w:r w:rsidRPr="004A7951">
          <w:rPr>
            <w:rStyle w:val="a6"/>
            <w:rFonts w:ascii="Arial" w:hAnsi="Arial" w:cs="Arial"/>
            <w:sz w:val="18"/>
            <w:szCs w:val="18"/>
            <w:lang w:eastAsia="ru-RU"/>
          </w:rPr>
          <w:t>.</w:t>
        </w:r>
        <w:r w:rsidRPr="004A7951">
          <w:rPr>
            <w:rStyle w:val="a6"/>
            <w:rFonts w:ascii="Arial" w:hAnsi="Arial" w:cs="Arial"/>
            <w:sz w:val="18"/>
            <w:szCs w:val="18"/>
            <w:lang w:val="en-US" w:eastAsia="ru-RU"/>
          </w:rPr>
          <w:t>org</w:t>
        </w:r>
        <w:r w:rsidRPr="004A7951">
          <w:rPr>
            <w:rStyle w:val="a6"/>
            <w:rFonts w:ascii="Arial" w:hAnsi="Arial" w:cs="Arial"/>
            <w:sz w:val="18"/>
            <w:szCs w:val="18"/>
            <w:lang w:eastAsia="ru-RU"/>
          </w:rPr>
          <w:t>.</w:t>
        </w:r>
        <w:proofErr w:type="spellStart"/>
        <w:r w:rsidRPr="004A7951">
          <w:rPr>
            <w:rStyle w:val="a6"/>
            <w:rFonts w:ascii="Arial" w:hAnsi="Arial" w:cs="Arial"/>
            <w:sz w:val="18"/>
            <w:szCs w:val="18"/>
            <w:lang w:val="en-US" w:eastAsia="ru-RU"/>
          </w:rPr>
          <w:t>cn</w:t>
        </w:r>
        <w:proofErr w:type="spellEnd"/>
      </w:hyperlink>
      <w:r w:rsidRPr="00C6462C">
        <w:rPr>
          <w:rFonts w:ascii="Arial" w:hAnsi="Arial" w:cs="Arial"/>
          <w:color w:val="0563C1"/>
          <w:sz w:val="18"/>
          <w:szCs w:val="18"/>
          <w:u w:val="single"/>
          <w:lang w:eastAsia="ru-RU"/>
        </w:rPr>
        <w:t xml:space="preserve"> </w:t>
      </w:r>
    </w:p>
    <w:p w14:paraId="494F241F" w14:textId="77777777" w:rsidR="00C6462C" w:rsidRPr="00C6462C" w:rsidRDefault="004F50C1">
      <w:pPr>
        <w:spacing w:after="0" w:line="240" w:lineRule="auto"/>
        <w:ind w:firstLine="284"/>
        <w:rPr>
          <w:rStyle w:val="a6"/>
          <w:lang w:val="en-US"/>
        </w:rPr>
      </w:pPr>
      <w:r>
        <w:rPr>
          <w:rFonts w:ascii="Arial" w:eastAsia="Times New Roman" w:hAnsi="Arial" w:cs="Arial"/>
          <w:bCs/>
          <w:color w:val="000000"/>
          <w:sz w:val="18"/>
          <w:szCs w:val="18"/>
          <w:lang w:val="en-US" w:eastAsia="ru-RU"/>
        </w:rPr>
        <w:t>E-mail:</w:t>
      </w:r>
      <w:r>
        <w:rPr>
          <w:rFonts w:ascii="Cambria" w:hAnsi="Cambria" w:cs="Calibri"/>
          <w:color w:val="002060"/>
          <w:lang w:val="en-US" w:eastAsia="ru-RU"/>
        </w:rPr>
        <w:t xml:space="preserve"> </w:t>
      </w:r>
      <w:hyperlink r:id="rId13" w:history="1">
        <w:r w:rsidR="0051430B" w:rsidRPr="003E1E4A">
          <w:rPr>
            <w:rStyle w:val="a6"/>
            <w:rFonts w:ascii="Arial" w:hAnsi="Arial" w:cs="Arial"/>
            <w:sz w:val="18"/>
            <w:szCs w:val="18"/>
            <w:lang w:val="en-US"/>
          </w:rPr>
          <w:t>embassy@russia.org.cn</w:t>
        </w:r>
      </w:hyperlink>
      <w:r w:rsidRPr="003E1E4A">
        <w:rPr>
          <w:rStyle w:val="a6"/>
          <w:rFonts w:ascii="Arial" w:hAnsi="Arial" w:cs="Arial"/>
          <w:sz w:val="18"/>
          <w:szCs w:val="18"/>
          <w:lang w:val="en-US"/>
        </w:rPr>
        <w:t xml:space="preserve"> </w:t>
      </w:r>
    </w:p>
    <w:p w14:paraId="0F53F629" w14:textId="77777777" w:rsidR="00C6462C" w:rsidRPr="0021101E" w:rsidRDefault="00C6462C">
      <w:pPr>
        <w:spacing w:after="0" w:line="240" w:lineRule="auto"/>
        <w:ind w:firstLine="284"/>
        <w:rPr>
          <w:rFonts w:ascii="Arial" w:eastAsia="Times New Roman" w:hAnsi="Arial" w:cs="Arial"/>
          <w:bCs/>
          <w:color w:val="000000"/>
          <w:sz w:val="18"/>
          <w:szCs w:val="18"/>
          <w:lang w:val="en-US" w:eastAsia="ru-RU"/>
        </w:rPr>
      </w:pPr>
      <w:bookmarkStart w:id="6" w:name="_Hlk209027304"/>
    </w:p>
    <w:p w14:paraId="69FA9025" w14:textId="654E7E66" w:rsidR="0051430B" w:rsidRPr="00C6462C" w:rsidRDefault="004F50C1">
      <w:pPr>
        <w:spacing w:after="0" w:line="240" w:lineRule="auto"/>
        <w:ind w:firstLine="284"/>
        <w:rPr>
          <w:rFonts w:ascii="Arial" w:eastAsia="Times New Roman" w:hAnsi="Arial" w:cs="Arial"/>
          <w:bCs/>
          <w:color w:val="000000"/>
          <w:sz w:val="18"/>
          <w:szCs w:val="18"/>
          <w:lang w:eastAsia="ru-RU"/>
        </w:rPr>
      </w:pPr>
      <w:r w:rsidRPr="00C6462C">
        <w:rPr>
          <w:rFonts w:ascii="Arial" w:eastAsia="Times New Roman" w:hAnsi="Arial" w:cs="Arial"/>
          <w:bCs/>
          <w:color w:val="000000"/>
          <w:sz w:val="18"/>
          <w:szCs w:val="18"/>
          <w:lang w:eastAsia="ru-RU"/>
        </w:rPr>
        <w:t>Консульский отдел Посольства</w:t>
      </w:r>
      <w:r w:rsidR="00C6462C">
        <w:rPr>
          <w:rFonts w:ascii="Arial" w:eastAsia="Times New Roman" w:hAnsi="Arial" w:cs="Arial"/>
          <w:bCs/>
          <w:color w:val="000000"/>
          <w:sz w:val="18"/>
          <w:szCs w:val="18"/>
          <w:lang w:eastAsia="ru-RU"/>
        </w:rPr>
        <w:t>:</w:t>
      </w:r>
    </w:p>
    <w:bookmarkEnd w:id="6"/>
    <w:p w14:paraId="51C8EF0C" w14:textId="77777777" w:rsidR="0051430B" w:rsidRPr="00C6462C" w:rsidRDefault="004F50C1">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color w:val="000000"/>
          <w:sz w:val="18"/>
          <w:szCs w:val="18"/>
          <w:lang w:eastAsia="ru-RU"/>
        </w:rPr>
        <w:t>Тел.: (+86 10) 6532 1267 (в рабочие дни 14:00 - 18:00).</w:t>
      </w:r>
    </w:p>
    <w:p w14:paraId="248777B4" w14:textId="77777777" w:rsidR="0051430B" w:rsidRPr="00C6462C" w:rsidRDefault="004F50C1">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color w:val="000000"/>
          <w:sz w:val="18"/>
          <w:szCs w:val="18"/>
          <w:lang w:eastAsia="ru-RU"/>
        </w:rPr>
        <w:t>Факс: (+86 10) 6532 4853.</w:t>
      </w:r>
    </w:p>
    <w:p w14:paraId="7C07EDC8" w14:textId="77777777" w:rsidR="0051430B" w:rsidRPr="0021101E" w:rsidRDefault="004F50C1">
      <w:pPr>
        <w:spacing w:after="0" w:line="240" w:lineRule="auto"/>
        <w:ind w:firstLine="284"/>
        <w:rPr>
          <w:rStyle w:val="a6"/>
        </w:rPr>
      </w:pPr>
      <w:r w:rsidRPr="00C6462C">
        <w:rPr>
          <w:rFonts w:ascii="Arial" w:eastAsia="Times New Roman" w:hAnsi="Arial" w:cs="Arial"/>
          <w:color w:val="000000"/>
          <w:sz w:val="18"/>
          <w:szCs w:val="18"/>
          <w:lang w:eastAsia="ru-RU"/>
        </w:rPr>
        <w:t xml:space="preserve">Эл. почта: </w:t>
      </w:r>
      <w:r w:rsidRPr="0021101E">
        <w:rPr>
          <w:rStyle w:val="a6"/>
          <w:rFonts w:ascii="Arial" w:hAnsi="Arial" w:cs="Arial"/>
          <w:sz w:val="18"/>
          <w:szCs w:val="18"/>
        </w:rPr>
        <w:t>visa@russia.org.cn</w:t>
      </w:r>
    </w:p>
    <w:p w14:paraId="573A171A" w14:textId="77777777" w:rsidR="0051430B" w:rsidRPr="00C6462C" w:rsidRDefault="004F50C1">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color w:val="000000"/>
          <w:sz w:val="18"/>
          <w:szCs w:val="18"/>
          <w:lang w:eastAsia="ru-RU"/>
        </w:rPr>
        <w:t>Часы приема российских граждан: 15:00 - 17:00.</w:t>
      </w:r>
    </w:p>
    <w:p w14:paraId="6A952D9D" w14:textId="77777777" w:rsidR="0051430B" w:rsidRPr="00C6462C" w:rsidRDefault="004F50C1">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color w:val="000000"/>
          <w:sz w:val="18"/>
          <w:szCs w:val="18"/>
          <w:lang w:eastAsia="ru-RU"/>
        </w:rPr>
        <w:t>Часы приема документов на визу: 9:00 - 12:45</w:t>
      </w:r>
    </w:p>
    <w:p w14:paraId="7803D2D2" w14:textId="77777777" w:rsidR="0051430B" w:rsidRPr="00887CF8" w:rsidRDefault="0051430B">
      <w:pPr>
        <w:spacing w:after="0" w:line="240" w:lineRule="auto"/>
        <w:ind w:firstLine="284"/>
        <w:rPr>
          <w:rFonts w:ascii="Arial" w:eastAsia="Times New Roman" w:hAnsi="Arial" w:cs="Arial"/>
          <w:b/>
          <w:bCs/>
          <w:color w:val="000000"/>
          <w:sz w:val="18"/>
          <w:szCs w:val="18"/>
          <w:highlight w:val="green"/>
          <w:lang w:eastAsia="ru-RU"/>
        </w:rPr>
      </w:pPr>
    </w:p>
    <w:p w14:paraId="45BBCCFB" w14:textId="77777777" w:rsidR="0051430B" w:rsidRPr="00C6462C" w:rsidRDefault="004F50C1">
      <w:pPr>
        <w:spacing w:after="0" w:line="240" w:lineRule="auto"/>
        <w:ind w:firstLine="284"/>
        <w:rPr>
          <w:rFonts w:ascii="Arial" w:eastAsia="Times New Roman" w:hAnsi="Arial" w:cs="Arial"/>
          <w:b/>
          <w:bCs/>
          <w:color w:val="000000"/>
          <w:sz w:val="18"/>
          <w:szCs w:val="18"/>
          <w:lang w:eastAsia="ru-RU"/>
        </w:rPr>
      </w:pPr>
      <w:bookmarkStart w:id="7" w:name="_Hlk209027825"/>
      <w:r w:rsidRPr="00C6462C">
        <w:rPr>
          <w:rFonts w:ascii="Arial" w:eastAsia="Times New Roman" w:hAnsi="Arial" w:cs="Arial"/>
          <w:b/>
          <w:bCs/>
          <w:color w:val="000000"/>
          <w:sz w:val="18"/>
          <w:szCs w:val="18"/>
          <w:lang w:eastAsia="ru-RU"/>
        </w:rPr>
        <w:t>Генеральное Консульство РФ в Гуанчжоу</w:t>
      </w:r>
    </w:p>
    <w:bookmarkEnd w:id="7"/>
    <w:p w14:paraId="155E105F" w14:textId="77777777" w:rsidR="0051430B" w:rsidRPr="00C6462C" w:rsidRDefault="004F50C1">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color w:val="000000"/>
          <w:sz w:val="18"/>
          <w:szCs w:val="18"/>
          <w:lang w:eastAsia="ru-RU"/>
        </w:rPr>
        <w:t>Адрес: 26/</w:t>
      </w:r>
      <w:r w:rsidRPr="00C6462C">
        <w:rPr>
          <w:rFonts w:ascii="Arial" w:eastAsia="Times New Roman" w:hAnsi="Arial" w:cs="Arial"/>
          <w:color w:val="000000"/>
          <w:sz w:val="18"/>
          <w:szCs w:val="18"/>
          <w:lang w:val="en-US" w:eastAsia="ru-RU"/>
        </w:rPr>
        <w:t>A</w:t>
      </w:r>
      <w:r w:rsidRPr="00C6462C">
        <w:rPr>
          <w:rFonts w:ascii="Arial" w:eastAsia="Times New Roman" w:hAnsi="Arial" w:cs="Arial"/>
          <w:color w:val="000000"/>
          <w:sz w:val="18"/>
          <w:szCs w:val="18"/>
          <w:lang w:eastAsia="ru-RU"/>
        </w:rPr>
        <w:t xml:space="preserve">, </w:t>
      </w:r>
      <w:r w:rsidRPr="00C6462C">
        <w:rPr>
          <w:rFonts w:ascii="Arial" w:eastAsia="Times New Roman" w:hAnsi="Arial" w:cs="Arial"/>
          <w:color w:val="000000"/>
          <w:sz w:val="18"/>
          <w:szCs w:val="18"/>
          <w:lang w:val="en-US" w:eastAsia="ru-RU"/>
        </w:rPr>
        <w:t>Development</w:t>
      </w:r>
      <w:r w:rsidRPr="00C6462C">
        <w:rPr>
          <w:rFonts w:ascii="Arial" w:eastAsia="Times New Roman" w:hAnsi="Arial" w:cs="Arial"/>
          <w:color w:val="000000"/>
          <w:sz w:val="18"/>
          <w:szCs w:val="18"/>
          <w:lang w:eastAsia="ru-RU"/>
        </w:rPr>
        <w:t xml:space="preserve"> </w:t>
      </w:r>
      <w:r w:rsidRPr="00C6462C">
        <w:rPr>
          <w:rFonts w:ascii="Arial" w:eastAsia="Times New Roman" w:hAnsi="Arial" w:cs="Arial"/>
          <w:color w:val="000000"/>
          <w:sz w:val="18"/>
          <w:szCs w:val="18"/>
          <w:lang w:val="en-US" w:eastAsia="ru-RU"/>
        </w:rPr>
        <w:t>Centre</w:t>
      </w:r>
      <w:r w:rsidRPr="00C6462C">
        <w:rPr>
          <w:rFonts w:ascii="Arial" w:eastAsia="Times New Roman" w:hAnsi="Arial" w:cs="Arial"/>
          <w:color w:val="000000"/>
          <w:sz w:val="18"/>
          <w:szCs w:val="18"/>
          <w:lang w:eastAsia="ru-RU"/>
        </w:rPr>
        <w:t xml:space="preserve">, </w:t>
      </w:r>
      <w:r w:rsidRPr="00C6462C">
        <w:rPr>
          <w:rFonts w:ascii="Arial" w:eastAsia="Times New Roman" w:hAnsi="Arial" w:cs="Arial"/>
          <w:color w:val="000000"/>
          <w:sz w:val="18"/>
          <w:szCs w:val="18"/>
          <w:lang w:val="en-US" w:eastAsia="ru-RU"/>
        </w:rPr>
        <w:t>No</w:t>
      </w:r>
      <w:r w:rsidRPr="00C6462C">
        <w:rPr>
          <w:rFonts w:ascii="Arial" w:eastAsia="Times New Roman" w:hAnsi="Arial" w:cs="Arial"/>
          <w:color w:val="000000"/>
          <w:sz w:val="18"/>
          <w:szCs w:val="18"/>
          <w:lang w:eastAsia="ru-RU"/>
        </w:rPr>
        <w:t xml:space="preserve">.3, </w:t>
      </w:r>
      <w:proofErr w:type="spellStart"/>
      <w:r w:rsidRPr="00C6462C">
        <w:rPr>
          <w:rFonts w:ascii="Arial" w:eastAsia="Times New Roman" w:hAnsi="Arial" w:cs="Arial"/>
          <w:color w:val="000000"/>
          <w:sz w:val="18"/>
          <w:szCs w:val="18"/>
          <w:lang w:val="en-US" w:eastAsia="ru-RU"/>
        </w:rPr>
        <w:t>Linjiang</w:t>
      </w:r>
      <w:proofErr w:type="spellEnd"/>
      <w:r w:rsidRPr="00C6462C">
        <w:rPr>
          <w:rFonts w:ascii="Arial" w:eastAsia="Times New Roman" w:hAnsi="Arial" w:cs="Arial"/>
          <w:color w:val="000000"/>
          <w:sz w:val="18"/>
          <w:szCs w:val="18"/>
          <w:lang w:eastAsia="ru-RU"/>
        </w:rPr>
        <w:t xml:space="preserve"> </w:t>
      </w:r>
      <w:r w:rsidRPr="00C6462C">
        <w:rPr>
          <w:rFonts w:ascii="Arial" w:eastAsia="Times New Roman" w:hAnsi="Arial" w:cs="Arial"/>
          <w:color w:val="000000"/>
          <w:sz w:val="18"/>
          <w:szCs w:val="18"/>
          <w:lang w:val="en-US" w:eastAsia="ru-RU"/>
        </w:rPr>
        <w:t>Dadao</w:t>
      </w:r>
      <w:r w:rsidRPr="00C6462C">
        <w:rPr>
          <w:rFonts w:ascii="Arial" w:eastAsia="Times New Roman" w:hAnsi="Arial" w:cs="Arial"/>
          <w:color w:val="000000"/>
          <w:sz w:val="18"/>
          <w:szCs w:val="18"/>
          <w:lang w:eastAsia="ru-RU"/>
        </w:rPr>
        <w:t xml:space="preserve">, </w:t>
      </w:r>
      <w:proofErr w:type="spellStart"/>
      <w:r w:rsidRPr="00C6462C">
        <w:rPr>
          <w:rFonts w:ascii="Arial" w:eastAsia="Times New Roman" w:hAnsi="Arial" w:cs="Arial"/>
          <w:color w:val="000000"/>
          <w:sz w:val="18"/>
          <w:szCs w:val="18"/>
          <w:lang w:val="en-US" w:eastAsia="ru-RU"/>
        </w:rPr>
        <w:t>Zhujiang</w:t>
      </w:r>
      <w:proofErr w:type="spellEnd"/>
      <w:r w:rsidRPr="00C6462C">
        <w:rPr>
          <w:rFonts w:ascii="Arial" w:eastAsia="Times New Roman" w:hAnsi="Arial" w:cs="Arial"/>
          <w:color w:val="000000"/>
          <w:sz w:val="18"/>
          <w:szCs w:val="18"/>
          <w:lang w:eastAsia="ru-RU"/>
        </w:rPr>
        <w:t xml:space="preserve"> </w:t>
      </w:r>
      <w:r w:rsidRPr="00C6462C">
        <w:rPr>
          <w:rFonts w:ascii="Arial" w:eastAsia="Times New Roman" w:hAnsi="Arial" w:cs="Arial"/>
          <w:color w:val="000000"/>
          <w:sz w:val="18"/>
          <w:szCs w:val="18"/>
          <w:lang w:val="en-US" w:eastAsia="ru-RU"/>
        </w:rPr>
        <w:t>New</w:t>
      </w:r>
      <w:r w:rsidRPr="00C6462C">
        <w:rPr>
          <w:rFonts w:ascii="Arial" w:eastAsia="Times New Roman" w:hAnsi="Arial" w:cs="Arial"/>
          <w:color w:val="000000"/>
          <w:sz w:val="18"/>
          <w:szCs w:val="18"/>
          <w:lang w:eastAsia="ru-RU"/>
        </w:rPr>
        <w:t xml:space="preserve"> </w:t>
      </w:r>
      <w:r w:rsidRPr="00C6462C">
        <w:rPr>
          <w:rFonts w:ascii="Arial" w:eastAsia="Times New Roman" w:hAnsi="Arial" w:cs="Arial"/>
          <w:color w:val="000000"/>
          <w:sz w:val="18"/>
          <w:szCs w:val="18"/>
          <w:lang w:val="en-US" w:eastAsia="ru-RU"/>
        </w:rPr>
        <w:t>City</w:t>
      </w:r>
      <w:r w:rsidRPr="00C6462C">
        <w:rPr>
          <w:rFonts w:ascii="Arial" w:eastAsia="Times New Roman" w:hAnsi="Arial" w:cs="Arial"/>
          <w:color w:val="000000"/>
          <w:sz w:val="18"/>
          <w:szCs w:val="18"/>
          <w:lang w:eastAsia="ru-RU"/>
        </w:rPr>
        <w:t xml:space="preserve">, </w:t>
      </w:r>
      <w:proofErr w:type="spellStart"/>
      <w:r w:rsidRPr="00C6462C">
        <w:rPr>
          <w:rFonts w:ascii="Arial" w:eastAsia="Times New Roman" w:hAnsi="Arial" w:cs="Arial"/>
          <w:color w:val="000000"/>
          <w:sz w:val="18"/>
          <w:szCs w:val="18"/>
          <w:lang w:val="en-US" w:eastAsia="ru-RU"/>
        </w:rPr>
        <w:t>Guanchzhou</w:t>
      </w:r>
      <w:proofErr w:type="spellEnd"/>
      <w:r w:rsidRPr="00C6462C">
        <w:rPr>
          <w:rFonts w:ascii="Arial" w:eastAsia="Times New Roman" w:hAnsi="Arial" w:cs="Arial"/>
          <w:color w:val="000000"/>
          <w:sz w:val="18"/>
          <w:szCs w:val="18"/>
          <w:lang w:eastAsia="ru-RU"/>
        </w:rPr>
        <w:t xml:space="preserve">, 510623, </w:t>
      </w:r>
      <w:r w:rsidRPr="00C6462C">
        <w:rPr>
          <w:rFonts w:ascii="Arial" w:eastAsia="Times New Roman" w:hAnsi="Arial" w:cs="Arial"/>
          <w:color w:val="000000"/>
          <w:sz w:val="18"/>
          <w:szCs w:val="18"/>
          <w:lang w:val="en-US" w:eastAsia="ru-RU"/>
        </w:rPr>
        <w:t>P</w:t>
      </w:r>
      <w:r w:rsidRPr="00C6462C">
        <w:rPr>
          <w:rFonts w:ascii="Arial" w:eastAsia="Times New Roman" w:hAnsi="Arial" w:cs="Arial"/>
          <w:color w:val="000000"/>
          <w:sz w:val="18"/>
          <w:szCs w:val="18"/>
          <w:lang w:eastAsia="ru-RU"/>
        </w:rPr>
        <w:t>.</w:t>
      </w:r>
      <w:r w:rsidRPr="00C6462C">
        <w:rPr>
          <w:rFonts w:ascii="Arial" w:eastAsia="Times New Roman" w:hAnsi="Arial" w:cs="Arial"/>
          <w:color w:val="000000"/>
          <w:sz w:val="18"/>
          <w:szCs w:val="18"/>
          <w:lang w:val="en-US" w:eastAsia="ru-RU"/>
        </w:rPr>
        <w:t>R</w:t>
      </w:r>
      <w:r w:rsidRPr="00C6462C">
        <w:rPr>
          <w:rFonts w:ascii="Arial" w:eastAsia="Times New Roman" w:hAnsi="Arial" w:cs="Arial"/>
          <w:color w:val="000000"/>
          <w:sz w:val="18"/>
          <w:szCs w:val="18"/>
          <w:lang w:eastAsia="ru-RU"/>
        </w:rPr>
        <w:t>.</w:t>
      </w:r>
      <w:r w:rsidRPr="00C6462C">
        <w:rPr>
          <w:rFonts w:ascii="Arial" w:eastAsia="Times New Roman" w:hAnsi="Arial" w:cs="Arial"/>
          <w:color w:val="000000"/>
          <w:sz w:val="18"/>
          <w:szCs w:val="18"/>
          <w:lang w:val="en-US" w:eastAsia="ru-RU"/>
        </w:rPr>
        <w:t>C</w:t>
      </w:r>
      <w:r w:rsidRPr="00C6462C">
        <w:rPr>
          <w:rFonts w:ascii="Arial" w:eastAsia="Times New Roman" w:hAnsi="Arial" w:cs="Arial"/>
          <w:color w:val="000000"/>
          <w:sz w:val="18"/>
          <w:szCs w:val="18"/>
          <w:lang w:eastAsia="ru-RU"/>
        </w:rPr>
        <w:t>.</w:t>
      </w:r>
      <w:r w:rsidRPr="00C6462C">
        <w:rPr>
          <w:rFonts w:ascii="Arial" w:eastAsia="Times New Roman" w:hAnsi="Arial" w:cs="Arial"/>
          <w:color w:val="000000"/>
          <w:sz w:val="18"/>
          <w:lang w:val="en-US" w:eastAsia="ru-RU"/>
        </w:rPr>
        <w:t> </w:t>
      </w:r>
    </w:p>
    <w:p w14:paraId="1BE0E16E" w14:textId="4D2A8ACB" w:rsidR="0051430B" w:rsidRPr="00887CF8" w:rsidRDefault="004F50C1">
      <w:pPr>
        <w:spacing w:after="0" w:line="240" w:lineRule="auto"/>
        <w:ind w:firstLine="284"/>
        <w:rPr>
          <w:rFonts w:ascii="Arial" w:eastAsia="Times New Roman" w:hAnsi="Arial" w:cs="Arial"/>
          <w:b/>
          <w:color w:val="000000"/>
          <w:sz w:val="18"/>
          <w:szCs w:val="18"/>
          <w:highlight w:val="green"/>
          <w:lang w:eastAsia="ru-RU"/>
        </w:rPr>
      </w:pPr>
      <w:r w:rsidRPr="00C6462C">
        <w:rPr>
          <w:rFonts w:ascii="Arial" w:eastAsia="Times New Roman" w:hAnsi="Arial" w:cs="Arial"/>
          <w:color w:val="000000"/>
          <w:sz w:val="18"/>
          <w:szCs w:val="18"/>
          <w:lang w:eastAsia="ru-RU"/>
        </w:rPr>
        <w:t xml:space="preserve">Телефон: </w:t>
      </w:r>
      <w:r w:rsidR="00C6462C" w:rsidRPr="00C6462C">
        <w:rPr>
          <w:rFonts w:ascii="Arial" w:eastAsia="Times New Roman" w:hAnsi="Arial" w:cs="Arial"/>
          <w:color w:val="000000"/>
          <w:sz w:val="18"/>
          <w:szCs w:val="18"/>
          <w:lang w:eastAsia="ru-RU"/>
        </w:rPr>
        <w:t>+86</w:t>
      </w:r>
      <w:r w:rsidR="00223B65">
        <w:rPr>
          <w:rFonts w:ascii="Arial" w:eastAsia="Times New Roman" w:hAnsi="Arial" w:cs="Arial"/>
          <w:color w:val="000000"/>
          <w:sz w:val="18"/>
          <w:szCs w:val="18"/>
          <w:lang w:eastAsia="ru-RU"/>
        </w:rPr>
        <w:t>(</w:t>
      </w:r>
      <w:r w:rsidR="00C6462C" w:rsidRPr="00C6462C">
        <w:rPr>
          <w:rFonts w:ascii="Arial" w:eastAsia="Times New Roman" w:hAnsi="Arial" w:cs="Arial"/>
          <w:color w:val="000000"/>
          <w:sz w:val="18"/>
          <w:szCs w:val="18"/>
          <w:lang w:eastAsia="ru-RU"/>
        </w:rPr>
        <w:t>20</w:t>
      </w:r>
      <w:r w:rsidR="00223B65">
        <w:rPr>
          <w:rFonts w:ascii="Arial" w:eastAsia="Times New Roman" w:hAnsi="Arial" w:cs="Arial"/>
          <w:color w:val="000000"/>
          <w:sz w:val="18"/>
          <w:szCs w:val="18"/>
          <w:lang w:eastAsia="ru-RU"/>
        </w:rPr>
        <w:t>)</w:t>
      </w:r>
      <w:r w:rsidR="00C6462C" w:rsidRPr="00C6462C">
        <w:rPr>
          <w:rFonts w:ascii="Arial" w:eastAsia="Times New Roman" w:hAnsi="Arial" w:cs="Arial"/>
          <w:color w:val="000000"/>
          <w:sz w:val="18"/>
          <w:szCs w:val="18"/>
          <w:lang w:eastAsia="ru-RU"/>
        </w:rPr>
        <w:t>85185001, +86</w:t>
      </w:r>
      <w:r w:rsidR="00223B65">
        <w:rPr>
          <w:rFonts w:ascii="Arial" w:eastAsia="Times New Roman" w:hAnsi="Arial" w:cs="Arial"/>
          <w:color w:val="000000"/>
          <w:sz w:val="18"/>
          <w:szCs w:val="18"/>
          <w:lang w:eastAsia="ru-RU"/>
        </w:rPr>
        <w:t>(</w:t>
      </w:r>
      <w:r w:rsidR="00C6462C" w:rsidRPr="00C6462C">
        <w:rPr>
          <w:rFonts w:ascii="Arial" w:eastAsia="Times New Roman" w:hAnsi="Arial" w:cs="Arial"/>
          <w:color w:val="000000"/>
          <w:sz w:val="18"/>
          <w:szCs w:val="18"/>
          <w:lang w:eastAsia="ru-RU"/>
        </w:rPr>
        <w:t>20</w:t>
      </w:r>
      <w:r w:rsidR="00223B65">
        <w:rPr>
          <w:rFonts w:ascii="Arial" w:eastAsia="Times New Roman" w:hAnsi="Arial" w:cs="Arial"/>
          <w:color w:val="000000"/>
          <w:sz w:val="18"/>
          <w:szCs w:val="18"/>
          <w:lang w:eastAsia="ru-RU"/>
        </w:rPr>
        <w:t>)</w:t>
      </w:r>
      <w:r w:rsidR="00C6462C" w:rsidRPr="00C6462C">
        <w:rPr>
          <w:rFonts w:ascii="Arial" w:eastAsia="Times New Roman" w:hAnsi="Arial" w:cs="Arial"/>
          <w:color w:val="000000"/>
          <w:sz w:val="18"/>
          <w:szCs w:val="18"/>
          <w:lang w:eastAsia="ru-RU"/>
        </w:rPr>
        <w:t>85185085, +86</w:t>
      </w:r>
      <w:r w:rsidR="00223B65">
        <w:rPr>
          <w:rFonts w:ascii="Arial" w:eastAsia="Times New Roman" w:hAnsi="Arial" w:cs="Arial"/>
          <w:color w:val="000000"/>
          <w:sz w:val="18"/>
          <w:szCs w:val="18"/>
          <w:lang w:eastAsia="ru-RU"/>
        </w:rPr>
        <w:t>(</w:t>
      </w:r>
      <w:r w:rsidR="00C6462C" w:rsidRPr="00C6462C">
        <w:rPr>
          <w:rFonts w:ascii="Arial" w:eastAsia="Times New Roman" w:hAnsi="Arial" w:cs="Arial"/>
          <w:color w:val="000000"/>
          <w:sz w:val="18"/>
          <w:szCs w:val="18"/>
          <w:lang w:eastAsia="ru-RU"/>
        </w:rPr>
        <w:t>20</w:t>
      </w:r>
      <w:r w:rsidR="00223B65">
        <w:rPr>
          <w:rFonts w:ascii="Arial" w:eastAsia="Times New Roman" w:hAnsi="Arial" w:cs="Arial"/>
          <w:color w:val="000000"/>
          <w:sz w:val="18"/>
          <w:szCs w:val="18"/>
          <w:lang w:eastAsia="ru-RU"/>
        </w:rPr>
        <w:t>)</w:t>
      </w:r>
      <w:r w:rsidR="00C6462C" w:rsidRPr="00C6462C">
        <w:rPr>
          <w:rFonts w:ascii="Arial" w:eastAsia="Times New Roman" w:hAnsi="Arial" w:cs="Arial"/>
          <w:color w:val="000000"/>
          <w:sz w:val="18"/>
          <w:szCs w:val="18"/>
          <w:lang w:eastAsia="ru-RU"/>
        </w:rPr>
        <w:t>85185088</w:t>
      </w:r>
      <w:r w:rsidR="00C6462C" w:rsidRPr="00C6462C">
        <w:rPr>
          <w:rFonts w:ascii="Arial" w:eastAsia="Times New Roman" w:hAnsi="Arial" w:cs="Arial"/>
          <w:color w:val="000000"/>
          <w:sz w:val="18"/>
          <w:szCs w:val="18"/>
          <w:lang w:eastAsia="ru-RU"/>
        </w:rPr>
        <w:br/>
      </w:r>
      <w:r w:rsidR="00C6462C">
        <w:rPr>
          <w:rFonts w:ascii="Arial" w:eastAsia="Times New Roman" w:hAnsi="Arial" w:cs="Arial"/>
          <w:color w:val="000000"/>
          <w:sz w:val="18"/>
          <w:szCs w:val="18"/>
          <w:lang w:eastAsia="ru-RU"/>
        </w:rPr>
        <w:t xml:space="preserve">      Веб-сайт</w:t>
      </w:r>
      <w:r w:rsidR="00C6462C" w:rsidRPr="00C6462C">
        <w:rPr>
          <w:rFonts w:ascii="Arial" w:eastAsia="Times New Roman" w:hAnsi="Arial" w:cs="Arial"/>
          <w:color w:val="000000"/>
          <w:sz w:val="18"/>
          <w:szCs w:val="18"/>
          <w:lang w:eastAsia="ru-RU"/>
        </w:rPr>
        <w:t>: </w:t>
      </w:r>
      <w:hyperlink r:id="rId14" w:tgtFrame="_blank" w:history="1">
        <w:r w:rsidR="00C6462C" w:rsidRPr="0021101E">
          <w:rPr>
            <w:rStyle w:val="a6"/>
            <w:rFonts w:ascii="Arial" w:hAnsi="Arial" w:cs="Arial"/>
            <w:sz w:val="18"/>
            <w:szCs w:val="18"/>
          </w:rPr>
          <w:t>guangzhou.mid.ru</w:t>
        </w:r>
      </w:hyperlink>
      <w:r w:rsidR="00C6462C" w:rsidRPr="0021101E">
        <w:rPr>
          <w:rStyle w:val="a6"/>
          <w:rFonts w:ascii="Arial" w:hAnsi="Arial" w:cs="Arial"/>
          <w:sz w:val="18"/>
          <w:szCs w:val="18"/>
        </w:rPr>
        <w:br/>
      </w:r>
      <w:r w:rsidR="00C6462C">
        <w:rPr>
          <w:rFonts w:ascii="Arial" w:eastAsia="Times New Roman" w:hAnsi="Arial" w:cs="Arial"/>
          <w:color w:val="000000"/>
          <w:sz w:val="18"/>
          <w:szCs w:val="18"/>
          <w:lang w:eastAsia="ru-RU"/>
        </w:rPr>
        <w:t xml:space="preserve">      </w:t>
      </w:r>
      <w:r w:rsidR="00C6462C" w:rsidRPr="00C6462C">
        <w:rPr>
          <w:rFonts w:ascii="Arial" w:eastAsia="Times New Roman" w:hAnsi="Arial" w:cs="Arial"/>
          <w:color w:val="000000"/>
          <w:sz w:val="18"/>
          <w:szCs w:val="18"/>
          <w:lang w:eastAsia="ru-RU"/>
        </w:rPr>
        <w:t xml:space="preserve">Эл. почта: </w:t>
      </w:r>
      <w:r w:rsidR="00C6462C" w:rsidRPr="0021101E">
        <w:rPr>
          <w:rStyle w:val="a6"/>
          <w:rFonts w:ascii="Arial" w:hAnsi="Arial" w:cs="Arial"/>
          <w:sz w:val="18"/>
          <w:szCs w:val="18"/>
        </w:rPr>
        <w:t>guangzhou@mid.ru</w:t>
      </w:r>
      <w:r w:rsidR="00C6462C" w:rsidRPr="00C6462C">
        <w:rPr>
          <w:rStyle w:val="a6"/>
        </w:rPr>
        <w:br/>
      </w:r>
      <w:r w:rsidR="00C6462C">
        <w:rPr>
          <w:rFonts w:ascii="Arial" w:eastAsia="Times New Roman" w:hAnsi="Arial" w:cs="Arial"/>
          <w:color w:val="000000"/>
          <w:sz w:val="18"/>
          <w:szCs w:val="18"/>
          <w:lang w:eastAsia="ru-RU"/>
        </w:rPr>
        <w:t xml:space="preserve">      </w:t>
      </w:r>
      <w:r w:rsidR="00C6462C" w:rsidRPr="00C6462C">
        <w:rPr>
          <w:rFonts w:ascii="Arial" w:eastAsia="Times New Roman" w:hAnsi="Arial" w:cs="Arial"/>
          <w:color w:val="000000"/>
          <w:sz w:val="18"/>
          <w:szCs w:val="18"/>
          <w:lang w:eastAsia="ru-RU"/>
        </w:rPr>
        <w:t>Приём с понедельника по пятницу с 09:00 до 12:30 (для граждан КНР и России)</w:t>
      </w:r>
    </w:p>
    <w:p w14:paraId="2D57A11B" w14:textId="77777777" w:rsidR="00C6462C" w:rsidRDefault="00C6462C">
      <w:pPr>
        <w:spacing w:after="0" w:line="240" w:lineRule="auto"/>
        <w:ind w:firstLine="284"/>
        <w:rPr>
          <w:rFonts w:ascii="Arial" w:eastAsia="Times New Roman" w:hAnsi="Arial" w:cs="Arial"/>
          <w:b/>
          <w:color w:val="000000"/>
          <w:sz w:val="18"/>
          <w:szCs w:val="18"/>
          <w:highlight w:val="green"/>
          <w:lang w:eastAsia="ru-RU"/>
        </w:rPr>
      </w:pPr>
      <w:bookmarkStart w:id="8" w:name="_Hlk209027852"/>
    </w:p>
    <w:p w14:paraId="152AD42E" w14:textId="77777777" w:rsidR="00223B65" w:rsidRDefault="004F50C1">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b/>
          <w:color w:val="000000"/>
          <w:sz w:val="18"/>
          <w:szCs w:val="18"/>
          <w:lang w:eastAsia="ru-RU"/>
        </w:rPr>
        <w:t>Служба информации для иностранцев в критических ситуациях:</w:t>
      </w:r>
      <w:r w:rsidRPr="00C6462C">
        <w:rPr>
          <w:rFonts w:ascii="Arial" w:eastAsia="Times New Roman" w:hAnsi="Arial" w:cs="Arial"/>
          <w:color w:val="000000"/>
          <w:sz w:val="18"/>
          <w:szCs w:val="18"/>
          <w:lang w:eastAsia="ru-RU"/>
        </w:rPr>
        <w:t xml:space="preserve"> </w:t>
      </w:r>
      <w:bookmarkEnd w:id="8"/>
    </w:p>
    <w:p w14:paraId="0346553D" w14:textId="77777777" w:rsidR="00223B65" w:rsidRDefault="004F50C1">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color w:val="000000"/>
          <w:sz w:val="18"/>
          <w:szCs w:val="18"/>
          <w:lang w:eastAsia="ru-RU"/>
        </w:rPr>
        <w:t xml:space="preserve">в Шанхае </w:t>
      </w:r>
      <w:r w:rsidR="00223B65">
        <w:rPr>
          <w:rFonts w:ascii="Arial" w:eastAsia="Times New Roman" w:hAnsi="Arial" w:cs="Arial"/>
          <w:color w:val="000000"/>
          <w:sz w:val="18"/>
          <w:szCs w:val="18"/>
          <w:lang w:eastAsia="ru-RU"/>
        </w:rPr>
        <w:t>+86(21)</w:t>
      </w:r>
      <w:r w:rsidRPr="00C6462C">
        <w:rPr>
          <w:rFonts w:ascii="Arial" w:eastAsia="Times New Roman" w:hAnsi="Arial" w:cs="Arial"/>
          <w:color w:val="000000"/>
          <w:sz w:val="18"/>
          <w:szCs w:val="18"/>
          <w:lang w:eastAsia="ru-RU"/>
        </w:rPr>
        <w:t>64390630</w:t>
      </w:r>
    </w:p>
    <w:p w14:paraId="6AA2604E" w14:textId="67EF7931" w:rsidR="00223B65" w:rsidRDefault="004F50C1" w:rsidP="00223B65">
      <w:pPr>
        <w:spacing w:after="0" w:line="240" w:lineRule="auto"/>
        <w:ind w:firstLine="284"/>
        <w:rPr>
          <w:rFonts w:ascii="Arial" w:eastAsia="Times New Roman" w:hAnsi="Arial" w:cs="Arial"/>
          <w:color w:val="000000"/>
          <w:sz w:val="18"/>
          <w:szCs w:val="18"/>
          <w:lang w:eastAsia="ru-RU"/>
        </w:rPr>
      </w:pPr>
      <w:r w:rsidRPr="00C6462C">
        <w:rPr>
          <w:rFonts w:ascii="Arial" w:eastAsia="Times New Roman" w:hAnsi="Arial" w:cs="Arial"/>
          <w:color w:val="000000"/>
          <w:sz w:val="18"/>
          <w:szCs w:val="18"/>
          <w:lang w:eastAsia="ru-RU"/>
        </w:rPr>
        <w:t xml:space="preserve">в Гуанчжоу </w:t>
      </w:r>
      <w:r w:rsidR="00223B65">
        <w:rPr>
          <w:rFonts w:ascii="Arial" w:eastAsia="Times New Roman" w:hAnsi="Arial" w:cs="Arial"/>
          <w:color w:val="000000"/>
          <w:sz w:val="18"/>
          <w:szCs w:val="18"/>
          <w:lang w:eastAsia="ru-RU"/>
        </w:rPr>
        <w:t>+86(20)</w:t>
      </w:r>
      <w:r w:rsidR="00223B65" w:rsidRPr="00C6462C">
        <w:rPr>
          <w:rFonts w:ascii="Arial" w:eastAsia="Times New Roman" w:hAnsi="Arial" w:cs="Arial"/>
          <w:color w:val="000000"/>
          <w:sz w:val="18"/>
          <w:szCs w:val="18"/>
          <w:lang w:eastAsia="ru-RU"/>
        </w:rPr>
        <w:t>86677422</w:t>
      </w:r>
    </w:p>
    <w:p w14:paraId="1D34F9ED" w14:textId="72557A0F" w:rsidR="0051430B" w:rsidRDefault="0051430B">
      <w:pPr>
        <w:spacing w:after="0" w:line="240" w:lineRule="auto"/>
        <w:ind w:firstLine="284"/>
        <w:rPr>
          <w:rFonts w:ascii="Arial" w:eastAsia="Times New Roman" w:hAnsi="Arial" w:cs="Arial"/>
          <w:color w:val="000000"/>
          <w:sz w:val="18"/>
          <w:szCs w:val="18"/>
          <w:lang w:eastAsia="ru-RU"/>
        </w:rPr>
      </w:pPr>
    </w:p>
    <w:p w14:paraId="32E5BE49" w14:textId="77777777" w:rsidR="0051430B" w:rsidRPr="00EA1CE4" w:rsidRDefault="004F50C1">
      <w:pPr>
        <w:spacing w:after="0" w:line="240" w:lineRule="auto"/>
        <w:ind w:firstLine="284"/>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Общая</w:t>
      </w:r>
      <w:r w:rsidRPr="00EA1CE4">
        <w:rPr>
          <w:rFonts w:ascii="Arial" w:eastAsia="Times New Roman" w:hAnsi="Arial" w:cs="Arial"/>
          <w:b/>
          <w:color w:val="000000"/>
          <w:sz w:val="28"/>
          <w:szCs w:val="28"/>
          <w:lang w:eastAsia="ru-RU"/>
        </w:rPr>
        <w:t xml:space="preserve"> </w:t>
      </w:r>
      <w:r>
        <w:rPr>
          <w:rFonts w:ascii="Arial" w:eastAsia="Times New Roman" w:hAnsi="Arial" w:cs="Arial"/>
          <w:b/>
          <w:color w:val="000000"/>
          <w:sz w:val="28"/>
          <w:szCs w:val="28"/>
          <w:lang w:eastAsia="ru-RU"/>
        </w:rPr>
        <w:t>информация</w:t>
      </w:r>
      <w:r w:rsidRPr="00EA1CE4">
        <w:rPr>
          <w:rFonts w:ascii="Arial" w:eastAsia="Times New Roman" w:hAnsi="Arial" w:cs="Arial"/>
          <w:b/>
          <w:color w:val="000000"/>
          <w:sz w:val="28"/>
          <w:szCs w:val="28"/>
          <w:lang w:eastAsia="ru-RU"/>
        </w:rPr>
        <w:t xml:space="preserve"> </w:t>
      </w:r>
      <w:r>
        <w:rPr>
          <w:rFonts w:ascii="Arial" w:eastAsia="Times New Roman" w:hAnsi="Arial" w:cs="Arial"/>
          <w:b/>
          <w:color w:val="000000"/>
          <w:sz w:val="28"/>
          <w:szCs w:val="28"/>
          <w:lang w:eastAsia="ru-RU"/>
        </w:rPr>
        <w:t>о</w:t>
      </w:r>
      <w:r w:rsidRPr="00EA1CE4">
        <w:rPr>
          <w:rFonts w:ascii="Arial" w:eastAsia="Times New Roman" w:hAnsi="Arial" w:cs="Arial"/>
          <w:b/>
          <w:color w:val="000000"/>
          <w:sz w:val="28"/>
          <w:szCs w:val="28"/>
          <w:lang w:eastAsia="ru-RU"/>
        </w:rPr>
        <w:t xml:space="preserve"> </w:t>
      </w:r>
      <w:r>
        <w:rPr>
          <w:rFonts w:ascii="Arial" w:eastAsia="Times New Roman" w:hAnsi="Arial" w:cs="Arial"/>
          <w:b/>
          <w:color w:val="000000"/>
          <w:sz w:val="28"/>
          <w:szCs w:val="28"/>
          <w:lang w:eastAsia="ru-RU"/>
        </w:rPr>
        <w:t>стране</w:t>
      </w:r>
    </w:p>
    <w:p w14:paraId="510423DA" w14:textId="77777777" w:rsidR="0051430B" w:rsidRPr="00EA1CE4" w:rsidRDefault="0051430B">
      <w:pPr>
        <w:spacing w:after="0" w:line="240" w:lineRule="auto"/>
        <w:ind w:firstLine="284"/>
        <w:rPr>
          <w:rFonts w:ascii="Arial" w:eastAsia="Times New Roman" w:hAnsi="Arial" w:cs="Arial"/>
          <w:b/>
          <w:color w:val="000000"/>
          <w:lang w:eastAsia="ru-RU"/>
        </w:rPr>
      </w:pPr>
    </w:p>
    <w:p w14:paraId="26E03AFD" w14:textId="77777777" w:rsidR="0051430B" w:rsidRDefault="004F50C1">
      <w:pPr>
        <w:spacing w:after="0" w:line="240" w:lineRule="auto"/>
        <w:ind w:firstLine="284"/>
        <w:rPr>
          <w:rFonts w:ascii="Arial" w:eastAsia="Times New Roman" w:hAnsi="Arial" w:cs="Arial"/>
          <w:b/>
          <w:color w:val="000000"/>
          <w:lang w:eastAsia="ru-RU"/>
        </w:rPr>
      </w:pPr>
      <w:r>
        <w:rPr>
          <w:rFonts w:ascii="Arial" w:eastAsia="Times New Roman" w:hAnsi="Arial" w:cs="Arial"/>
          <w:b/>
          <w:color w:val="000000"/>
          <w:lang w:eastAsia="ru-RU"/>
        </w:rPr>
        <w:t>Время</w:t>
      </w:r>
    </w:p>
    <w:p w14:paraId="0343B8C2" w14:textId="77777777" w:rsidR="0051430B" w:rsidRPr="00EA1CE4"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Разница во времени Москвы с Пекином – плюс 5 часов. В данный момент перехода на летнее время нет. Стандартный</w:t>
      </w:r>
      <w:r w:rsidRPr="00EA1CE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часовой</w:t>
      </w:r>
      <w:r w:rsidRPr="00EA1CE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пояс</w:t>
      </w:r>
      <w:r w:rsidRPr="00EA1CE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val="en-US" w:eastAsia="ru-RU"/>
        </w:rPr>
        <w:t>UTC</w:t>
      </w:r>
      <w:r w:rsidRPr="00EA1CE4">
        <w:rPr>
          <w:rFonts w:ascii="Arial" w:eastAsia="Times New Roman" w:hAnsi="Arial" w:cs="Arial"/>
          <w:color w:val="000000"/>
          <w:sz w:val="18"/>
          <w:szCs w:val="18"/>
          <w:lang w:eastAsia="ru-RU"/>
        </w:rPr>
        <w:t>/</w:t>
      </w:r>
      <w:r>
        <w:rPr>
          <w:rFonts w:ascii="Arial" w:eastAsia="Times New Roman" w:hAnsi="Arial" w:cs="Arial"/>
          <w:color w:val="000000"/>
          <w:sz w:val="18"/>
          <w:szCs w:val="18"/>
          <w:lang w:val="en-US" w:eastAsia="ru-RU"/>
        </w:rPr>
        <w:t>GMT</w:t>
      </w:r>
      <w:r w:rsidRPr="00EA1CE4">
        <w:rPr>
          <w:rFonts w:ascii="Arial" w:eastAsia="Times New Roman" w:hAnsi="Arial" w:cs="Arial"/>
          <w:color w:val="000000"/>
          <w:sz w:val="18"/>
          <w:szCs w:val="18"/>
          <w:lang w:eastAsia="ru-RU"/>
        </w:rPr>
        <w:t xml:space="preserve"> +8 </w:t>
      </w:r>
      <w:r>
        <w:rPr>
          <w:rFonts w:ascii="Arial" w:eastAsia="Times New Roman" w:hAnsi="Arial" w:cs="Arial"/>
          <w:color w:val="000000"/>
          <w:sz w:val="18"/>
          <w:szCs w:val="18"/>
          <w:lang w:eastAsia="ru-RU"/>
        </w:rPr>
        <w:t>часов</w:t>
      </w:r>
      <w:r w:rsidRPr="00EA1CE4">
        <w:rPr>
          <w:rFonts w:ascii="Arial" w:eastAsia="Times New Roman" w:hAnsi="Arial" w:cs="Arial"/>
          <w:color w:val="000000"/>
          <w:sz w:val="18"/>
          <w:szCs w:val="18"/>
          <w:lang w:eastAsia="ru-RU"/>
        </w:rPr>
        <w:t>.</w:t>
      </w:r>
    </w:p>
    <w:p w14:paraId="166140E3" w14:textId="77777777" w:rsidR="0051430B" w:rsidRDefault="0051430B">
      <w:pPr>
        <w:spacing w:after="0" w:line="240" w:lineRule="auto"/>
        <w:ind w:firstLine="284"/>
        <w:rPr>
          <w:rFonts w:ascii="Arial" w:eastAsia="Times New Roman" w:hAnsi="Arial" w:cs="Arial"/>
          <w:color w:val="FF0000"/>
          <w:sz w:val="18"/>
          <w:lang w:eastAsia="ru-RU"/>
        </w:rPr>
      </w:pPr>
    </w:p>
    <w:p w14:paraId="46DF516A" w14:textId="77777777" w:rsidR="0051430B" w:rsidRDefault="004F50C1">
      <w:pPr>
        <w:spacing w:after="0" w:line="240" w:lineRule="auto"/>
        <w:ind w:firstLine="284"/>
        <w:rPr>
          <w:rFonts w:ascii="Arial" w:eastAsia="Times New Roman" w:hAnsi="Arial" w:cs="Arial"/>
          <w:b/>
          <w:bCs/>
          <w:color w:val="000000"/>
          <w:lang w:eastAsia="ru-RU"/>
        </w:rPr>
      </w:pPr>
      <w:r>
        <w:rPr>
          <w:rFonts w:ascii="Arial" w:eastAsia="Times New Roman" w:hAnsi="Arial" w:cs="Arial"/>
          <w:b/>
          <w:bCs/>
          <w:color w:val="000000"/>
          <w:lang w:eastAsia="ru-RU"/>
        </w:rPr>
        <w:t>Население</w:t>
      </w:r>
    </w:p>
    <w:p w14:paraId="004321D2"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Население Китая составляет более 1, 355 млрд. человек. </w:t>
      </w:r>
    </w:p>
    <w:p w14:paraId="2A752A0A"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 Китае живет около 55 различных народов — каж</w:t>
      </w:r>
      <w:r>
        <w:rPr>
          <w:rFonts w:ascii="Arial" w:eastAsia="Times New Roman" w:hAnsi="Arial" w:cs="Arial"/>
          <w:color w:val="000000"/>
          <w:sz w:val="18"/>
          <w:szCs w:val="18"/>
          <w:lang w:eastAsia="ru-RU"/>
        </w:rPr>
        <w:softHyphen/>
        <w:t>дый со своими обычаями, национальными костю</w:t>
      </w:r>
      <w:r>
        <w:rPr>
          <w:rFonts w:ascii="Arial" w:eastAsia="Times New Roman" w:hAnsi="Arial" w:cs="Arial"/>
          <w:color w:val="000000"/>
          <w:sz w:val="18"/>
          <w:szCs w:val="18"/>
          <w:lang w:eastAsia="ru-RU"/>
        </w:rPr>
        <w:softHyphen/>
        <w:t>мами, а некоторые даже с собственным языком. Но при этом они составляют лишь около 7 % населения страны. 82 Большая часть жителей — этнические китайцы (они сами называют себя «хань»). Китай надежно удерживает 1-е место в мире по численности населения.</w:t>
      </w:r>
    </w:p>
    <w:p w14:paraId="6D64EABC" w14:textId="77777777" w:rsidR="0051430B" w:rsidRPr="00EA1CE4" w:rsidRDefault="0051430B">
      <w:pPr>
        <w:spacing w:after="0" w:line="240" w:lineRule="auto"/>
        <w:ind w:firstLine="284"/>
        <w:rPr>
          <w:rFonts w:ascii="Arial" w:eastAsia="Times New Roman" w:hAnsi="Arial" w:cs="Arial"/>
          <w:color w:val="FF0000"/>
          <w:sz w:val="18"/>
          <w:szCs w:val="18"/>
          <w:lang w:eastAsia="ru-RU"/>
        </w:rPr>
      </w:pPr>
    </w:p>
    <w:p w14:paraId="538E0E94" w14:textId="77777777" w:rsidR="0051430B" w:rsidRDefault="004F50C1">
      <w:pPr>
        <w:spacing w:after="0" w:line="240" w:lineRule="auto"/>
        <w:ind w:firstLine="284"/>
        <w:rPr>
          <w:rFonts w:ascii="Arial" w:eastAsia="Times New Roman" w:hAnsi="Arial" w:cs="Arial"/>
          <w:b/>
          <w:bCs/>
          <w:color w:val="000000"/>
          <w:lang w:eastAsia="ru-RU"/>
        </w:rPr>
      </w:pPr>
      <w:r>
        <w:rPr>
          <w:rFonts w:ascii="Arial" w:eastAsia="Times New Roman" w:hAnsi="Arial" w:cs="Arial"/>
          <w:b/>
          <w:bCs/>
          <w:color w:val="000000"/>
          <w:lang w:eastAsia="ru-RU"/>
        </w:rPr>
        <w:t>Язык</w:t>
      </w:r>
    </w:p>
    <w:p w14:paraId="0BD22D58" w14:textId="1BE23989"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Официальный разговорный язык – китайский, диалект «путунхуа». Помимо официального диалекта в стране существует еще по меньшей мере 7 региональных диалектов. Они довольно существенно различаются по произношению, поэтому жителям разных регионов бывает сложно понять друг друга. Китайская письменность — иероглифика — объединяет разговорные диалекты, способствует взаимопониманию. </w:t>
      </w:r>
    </w:p>
    <w:p w14:paraId="499882BB" w14:textId="77777777" w:rsidR="0051430B" w:rsidRPr="00EA1CE4" w:rsidRDefault="0051430B">
      <w:pPr>
        <w:spacing w:after="0" w:line="240" w:lineRule="auto"/>
        <w:ind w:firstLine="284"/>
        <w:rPr>
          <w:rFonts w:ascii="Arial" w:eastAsia="Times New Roman" w:hAnsi="Arial" w:cs="Arial"/>
          <w:color w:val="FF0000"/>
          <w:sz w:val="18"/>
          <w:szCs w:val="18"/>
          <w:lang w:eastAsia="ru-RU"/>
        </w:rPr>
      </w:pPr>
    </w:p>
    <w:p w14:paraId="7ADC13DA" w14:textId="77777777" w:rsidR="0051430B" w:rsidRPr="004F50C1" w:rsidRDefault="004F50C1">
      <w:pPr>
        <w:spacing w:after="0" w:line="240" w:lineRule="auto"/>
        <w:ind w:firstLine="284"/>
        <w:rPr>
          <w:rFonts w:ascii="Arial" w:eastAsia="Times New Roman" w:hAnsi="Arial" w:cs="Arial"/>
          <w:b/>
          <w:bCs/>
          <w:color w:val="000000"/>
          <w:lang w:eastAsia="ru-RU"/>
        </w:rPr>
      </w:pPr>
      <w:r w:rsidRPr="004F50C1">
        <w:rPr>
          <w:rFonts w:ascii="Arial" w:eastAsia="Times New Roman" w:hAnsi="Arial" w:cs="Arial"/>
          <w:b/>
          <w:bCs/>
          <w:color w:val="000000"/>
          <w:lang w:eastAsia="ru-RU"/>
        </w:rPr>
        <w:t>Валюта</w:t>
      </w:r>
    </w:p>
    <w:p w14:paraId="67F27CD1" w14:textId="4F9BAEB9" w:rsidR="0051430B"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color w:val="000000"/>
          <w:sz w:val="18"/>
          <w:szCs w:val="18"/>
          <w:lang w:eastAsia="ru-RU"/>
        </w:rPr>
        <w:t>Юань (</w:t>
      </w:r>
      <w:r w:rsidRPr="00ED0021">
        <w:rPr>
          <w:rFonts w:ascii="Arial" w:eastAsia="Times New Roman" w:hAnsi="Arial" w:cs="Arial"/>
          <w:color w:val="000000"/>
          <w:sz w:val="18"/>
          <w:szCs w:val="18"/>
          <w:lang w:val="en-US" w:eastAsia="ru-RU"/>
        </w:rPr>
        <w:t>CNY</w:t>
      </w:r>
      <w:r w:rsidRPr="00ED0021">
        <w:rPr>
          <w:rFonts w:ascii="Arial" w:eastAsia="Times New Roman" w:hAnsi="Arial" w:cs="Arial"/>
          <w:color w:val="000000"/>
          <w:sz w:val="18"/>
          <w:szCs w:val="18"/>
          <w:lang w:eastAsia="ru-RU"/>
        </w:rPr>
        <w:t xml:space="preserve">) (1 юань=10 цзяо=100 фэней). Обменный курс составляет около </w:t>
      </w:r>
      <w:r w:rsidR="00ED0021" w:rsidRPr="00ED0021">
        <w:rPr>
          <w:rFonts w:ascii="Arial" w:hAnsi="Arial" w:cs="Arial"/>
          <w:bCs/>
          <w:sz w:val="18"/>
        </w:rPr>
        <w:t xml:space="preserve">7,1 </w:t>
      </w:r>
      <w:r w:rsidR="00BB741F" w:rsidRPr="00ED0021">
        <w:rPr>
          <w:rFonts w:ascii="Arial" w:eastAsia="Times New Roman" w:hAnsi="Arial" w:cs="Arial"/>
          <w:color w:val="000000"/>
          <w:sz w:val="18"/>
          <w:szCs w:val="18"/>
          <w:lang w:eastAsia="ru-RU"/>
        </w:rPr>
        <w:t>юаней за</w:t>
      </w:r>
      <w:r w:rsidRPr="00ED0021">
        <w:rPr>
          <w:rFonts w:ascii="Arial" w:eastAsia="Times New Roman" w:hAnsi="Arial" w:cs="Arial"/>
          <w:color w:val="000000"/>
          <w:sz w:val="18"/>
          <w:szCs w:val="18"/>
          <w:lang w:eastAsia="ru-RU"/>
        </w:rPr>
        <w:t xml:space="preserve"> 1</w:t>
      </w:r>
      <w:r w:rsidR="00BB741F" w:rsidRPr="00ED0021">
        <w:rPr>
          <w:rFonts w:ascii="Arial" w:eastAsia="Times New Roman" w:hAnsi="Arial" w:cs="Arial"/>
          <w:color w:val="000000"/>
          <w:sz w:val="18"/>
          <w:szCs w:val="18"/>
          <w:lang w:eastAsia="ru-RU"/>
        </w:rPr>
        <w:t>USD (</w:t>
      </w:r>
      <w:r w:rsidRPr="00ED0021">
        <w:rPr>
          <w:rFonts w:ascii="Arial" w:eastAsia="Times New Roman" w:hAnsi="Arial" w:cs="Arial"/>
          <w:color w:val="000000"/>
          <w:sz w:val="18"/>
          <w:szCs w:val="18"/>
          <w:lang w:eastAsia="ru-RU"/>
        </w:rPr>
        <w:t xml:space="preserve">актуально на </w:t>
      </w:r>
      <w:r w:rsidR="00ED0021" w:rsidRPr="00ED0021">
        <w:rPr>
          <w:rFonts w:ascii="Arial" w:eastAsia="Times New Roman" w:hAnsi="Arial" w:cs="Arial"/>
          <w:color w:val="000000"/>
          <w:sz w:val="18"/>
          <w:szCs w:val="18"/>
          <w:lang w:eastAsia="ru-RU"/>
        </w:rPr>
        <w:t>18</w:t>
      </w:r>
      <w:r w:rsidRPr="00ED0021">
        <w:rPr>
          <w:rFonts w:ascii="Arial" w:eastAsia="Times New Roman" w:hAnsi="Arial" w:cs="Arial"/>
          <w:color w:val="000000"/>
          <w:sz w:val="18"/>
          <w:szCs w:val="18"/>
          <w:lang w:eastAsia="ru-RU"/>
        </w:rPr>
        <w:t>/</w:t>
      </w:r>
      <w:r w:rsidR="00ED0021" w:rsidRPr="00ED0021">
        <w:rPr>
          <w:rFonts w:ascii="Arial" w:eastAsia="Times New Roman" w:hAnsi="Arial" w:cs="Arial"/>
          <w:color w:val="000000"/>
          <w:sz w:val="18"/>
          <w:szCs w:val="18"/>
          <w:lang w:eastAsia="ru-RU"/>
        </w:rPr>
        <w:t>09/</w:t>
      </w:r>
      <w:r w:rsidRPr="00ED0021">
        <w:rPr>
          <w:rFonts w:ascii="Arial" w:eastAsia="Times New Roman" w:hAnsi="Arial" w:cs="Arial"/>
          <w:color w:val="000000"/>
          <w:sz w:val="18"/>
          <w:szCs w:val="18"/>
          <w:lang w:eastAsia="ru-RU"/>
        </w:rPr>
        <w:t>20</w:t>
      </w:r>
      <w:r w:rsidR="00ED0021" w:rsidRPr="00ED0021">
        <w:rPr>
          <w:rFonts w:ascii="Arial" w:eastAsia="Times New Roman" w:hAnsi="Arial" w:cs="Arial"/>
          <w:color w:val="000000"/>
          <w:sz w:val="18"/>
          <w:szCs w:val="18"/>
          <w:lang w:eastAsia="ru-RU"/>
        </w:rPr>
        <w:t>25</w:t>
      </w:r>
      <w:r w:rsidRPr="00ED0021">
        <w:rPr>
          <w:rFonts w:ascii="Arial" w:eastAsia="Times New Roman" w:hAnsi="Arial" w:cs="Arial"/>
          <w:color w:val="000000"/>
          <w:sz w:val="18"/>
          <w:szCs w:val="18"/>
          <w:lang w:eastAsia="ru-RU"/>
        </w:rPr>
        <w:t>). Курс юаня устанавливается государством. В разговорной речи при обозначении цены вместо слова «юань» также употребляется «</w:t>
      </w:r>
      <w:proofErr w:type="spellStart"/>
      <w:r w:rsidRPr="00ED0021">
        <w:rPr>
          <w:rFonts w:ascii="Arial" w:eastAsia="Times New Roman" w:hAnsi="Arial" w:cs="Arial"/>
          <w:color w:val="000000"/>
          <w:sz w:val="18"/>
          <w:szCs w:val="18"/>
          <w:lang w:eastAsia="ru-RU"/>
        </w:rPr>
        <w:t>куай</w:t>
      </w:r>
      <w:proofErr w:type="spellEnd"/>
      <w:r w:rsidRPr="00ED0021">
        <w:rPr>
          <w:rFonts w:ascii="Arial" w:eastAsia="Times New Roman" w:hAnsi="Arial" w:cs="Arial"/>
          <w:color w:val="000000"/>
          <w:sz w:val="18"/>
          <w:szCs w:val="18"/>
          <w:lang w:eastAsia="ru-RU"/>
        </w:rPr>
        <w:t>», а вместо «цзяо» — «</w:t>
      </w:r>
      <w:proofErr w:type="spellStart"/>
      <w:r w:rsidRPr="00ED0021">
        <w:rPr>
          <w:rFonts w:ascii="Arial" w:eastAsia="Times New Roman" w:hAnsi="Arial" w:cs="Arial"/>
          <w:color w:val="000000"/>
          <w:sz w:val="18"/>
          <w:szCs w:val="18"/>
          <w:lang w:eastAsia="ru-RU"/>
        </w:rPr>
        <w:t>мао</w:t>
      </w:r>
      <w:proofErr w:type="spellEnd"/>
      <w:r w:rsidRPr="00ED0021">
        <w:rPr>
          <w:rFonts w:ascii="Arial" w:eastAsia="Times New Roman" w:hAnsi="Arial" w:cs="Arial"/>
          <w:color w:val="000000"/>
          <w:sz w:val="18"/>
          <w:szCs w:val="18"/>
          <w:lang w:eastAsia="ru-RU"/>
        </w:rPr>
        <w:t>». Юани имеют хождение в виде бумажных купюр и монет. Кроме того, в обороте существуют купюры как нового, так и старого образца.</w:t>
      </w:r>
    </w:p>
    <w:p w14:paraId="345EE3E8"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b/>
          <w:bCs/>
          <w:color w:val="000000"/>
          <w:sz w:val="18"/>
          <w:szCs w:val="18"/>
          <w:lang w:eastAsia="ru-RU"/>
        </w:rPr>
        <w:t xml:space="preserve">В пределах КНР хождение иностранной валюты и расчет в ней запрещены. </w:t>
      </w:r>
      <w:r>
        <w:rPr>
          <w:rFonts w:ascii="Arial" w:eastAsia="Times New Roman" w:hAnsi="Arial" w:cs="Arial"/>
          <w:color w:val="000000"/>
          <w:sz w:val="18"/>
          <w:szCs w:val="18"/>
          <w:lang w:eastAsia="ru-RU"/>
        </w:rPr>
        <w:t xml:space="preserve">Обмен иностранной валюты производится в отделениях китайского банка, которые имеются во всех аэропортах, гостиницах и крупных магазинах. Обмен валюты на рынках и улицах не рекомендуется из-за повышенной степени риска подмены купюр. </w:t>
      </w:r>
    </w:p>
    <w:p w14:paraId="11824AA2" w14:textId="77777777" w:rsidR="0051430B" w:rsidRPr="00EA1CE4" w:rsidRDefault="0051430B">
      <w:pPr>
        <w:spacing w:after="0" w:line="240" w:lineRule="auto"/>
        <w:ind w:firstLine="284"/>
        <w:rPr>
          <w:rFonts w:ascii="Arial" w:eastAsia="Times New Roman" w:hAnsi="Arial" w:cs="Arial"/>
          <w:color w:val="000000"/>
          <w:sz w:val="18"/>
          <w:szCs w:val="18"/>
          <w:lang w:eastAsia="ru-RU"/>
        </w:rPr>
      </w:pPr>
    </w:p>
    <w:p w14:paraId="1B220DB9" w14:textId="2FAA0C46" w:rsidR="0051430B" w:rsidRDefault="004F50C1">
      <w:pPr>
        <w:spacing w:after="0" w:line="240" w:lineRule="auto"/>
        <w:ind w:firstLine="284"/>
        <w:rPr>
          <w:rFonts w:ascii="Arial" w:eastAsia="Times New Roman" w:hAnsi="Arial" w:cs="Arial"/>
          <w:color w:val="000000"/>
          <w:sz w:val="18"/>
          <w:szCs w:val="18"/>
          <w:lang w:eastAsia="ru-RU"/>
        </w:rPr>
      </w:pPr>
      <w:r w:rsidRPr="00ED0021">
        <w:rPr>
          <w:rFonts w:ascii="Arial" w:eastAsia="Times New Roman" w:hAnsi="Arial" w:cs="Arial"/>
          <w:b/>
          <w:bCs/>
          <w:color w:val="000000"/>
          <w:sz w:val="18"/>
          <w:szCs w:val="18"/>
          <w:lang w:eastAsia="ru-RU"/>
        </w:rPr>
        <w:t xml:space="preserve">Обязательно сохраняйте все справки об обмене валюты до конца поездки – они потребуются вам в аэропорту при выезде из страны. </w:t>
      </w:r>
    </w:p>
    <w:p w14:paraId="20BFD362" w14:textId="77777777" w:rsidR="0051430B" w:rsidRPr="000D74D3" w:rsidRDefault="0051430B">
      <w:pPr>
        <w:spacing w:after="0" w:line="240" w:lineRule="auto"/>
        <w:ind w:firstLine="284"/>
        <w:rPr>
          <w:rFonts w:ascii="Arial" w:eastAsia="Times New Roman" w:hAnsi="Arial" w:cs="Arial"/>
          <w:color w:val="000000"/>
          <w:sz w:val="18"/>
          <w:szCs w:val="18"/>
          <w:lang w:eastAsia="ru-RU"/>
        </w:rPr>
      </w:pPr>
    </w:p>
    <w:p w14:paraId="7A1D0BB9" w14:textId="77777777" w:rsidR="0051430B" w:rsidRDefault="004F50C1">
      <w:pPr>
        <w:spacing w:after="0" w:line="240" w:lineRule="auto"/>
        <w:ind w:firstLine="284"/>
        <w:rPr>
          <w:rFonts w:ascii="Arial" w:eastAsia="Times New Roman" w:hAnsi="Arial" w:cs="Arial"/>
          <w:b/>
          <w:bCs/>
          <w:color w:val="000000"/>
          <w:lang w:eastAsia="ru-RU"/>
        </w:rPr>
      </w:pPr>
      <w:r>
        <w:rPr>
          <w:rFonts w:ascii="Arial" w:eastAsia="Times New Roman" w:hAnsi="Arial" w:cs="Arial"/>
          <w:b/>
          <w:bCs/>
          <w:color w:val="000000"/>
          <w:lang w:eastAsia="ru-RU"/>
        </w:rPr>
        <w:lastRenderedPageBreak/>
        <w:t>Климат</w:t>
      </w:r>
    </w:p>
    <w:p w14:paraId="4757B018"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Территория Китая делится на несколько клима</w:t>
      </w:r>
      <w:r>
        <w:rPr>
          <w:rFonts w:ascii="Arial" w:eastAsia="Times New Roman" w:hAnsi="Arial" w:cs="Arial"/>
          <w:color w:val="000000"/>
          <w:sz w:val="18"/>
          <w:szCs w:val="18"/>
          <w:lang w:eastAsia="ru-RU"/>
        </w:rPr>
        <w:softHyphen/>
        <w:t xml:space="preserve">тических зон, поэтому разница температур между регионами здесь достаточно велика - средняя температура зимой на севере составляет -4 и ниже, а на юге до +18 градусов. В летнее время разница менее заметна - средняя температура составляет +20 градусов на севере и +28 на юге. </w:t>
      </w:r>
    </w:p>
    <w:p w14:paraId="0A0B542D"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Климат острова Хайнань очень мягкий, тропический, на острове круглый год царит лето. </w:t>
      </w:r>
    </w:p>
    <w:p w14:paraId="6FA8F273"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Самое подходящее время для отдыха на острове Хайнань - март-апрель, летом температура воздуха днем обычно составляет около 35 градусов.</w:t>
      </w:r>
    </w:p>
    <w:p w14:paraId="3F6A1725" w14:textId="77777777" w:rsidR="0051430B" w:rsidRDefault="0051430B">
      <w:pPr>
        <w:spacing w:after="0" w:line="240" w:lineRule="auto"/>
        <w:ind w:firstLine="284"/>
        <w:rPr>
          <w:rFonts w:ascii="Arial" w:eastAsia="Times New Roman" w:hAnsi="Arial" w:cs="Arial"/>
          <w:color w:val="000000"/>
          <w:sz w:val="18"/>
          <w:szCs w:val="18"/>
          <w:lang w:eastAsia="ru-RU"/>
        </w:rPr>
      </w:pPr>
    </w:p>
    <w:p w14:paraId="60169BD7" w14:textId="77777777" w:rsidR="0051430B" w:rsidRDefault="004F50C1">
      <w:pPr>
        <w:spacing w:after="0" w:line="240" w:lineRule="auto"/>
        <w:ind w:firstLine="284"/>
        <w:rPr>
          <w:rFonts w:ascii="Arial" w:eastAsia="Times New Roman" w:hAnsi="Arial" w:cs="Arial"/>
          <w:b/>
          <w:bCs/>
          <w:color w:val="000000"/>
          <w:lang w:eastAsia="ru-RU"/>
        </w:rPr>
      </w:pPr>
      <w:r>
        <w:rPr>
          <w:rFonts w:ascii="Arial" w:eastAsia="Times New Roman" w:hAnsi="Arial" w:cs="Arial"/>
          <w:b/>
          <w:bCs/>
          <w:color w:val="000000"/>
          <w:lang w:eastAsia="ru-RU"/>
        </w:rPr>
        <w:t>Связь</w:t>
      </w:r>
    </w:p>
    <w:p w14:paraId="763E87CD" w14:textId="77777777" w:rsidR="0051430B" w:rsidRDefault="0051430B">
      <w:pPr>
        <w:spacing w:after="0" w:line="240" w:lineRule="auto"/>
        <w:ind w:firstLine="284"/>
        <w:rPr>
          <w:rFonts w:ascii="Arial" w:eastAsia="Times New Roman" w:hAnsi="Arial" w:cs="Arial"/>
          <w:b/>
          <w:bCs/>
          <w:color w:val="FF0000"/>
          <w:lang w:eastAsia="ru-RU"/>
        </w:rPr>
      </w:pPr>
    </w:p>
    <w:p w14:paraId="57ECC22D" w14:textId="77777777" w:rsidR="0051430B" w:rsidRDefault="004F50C1">
      <w:pPr>
        <w:spacing w:after="0" w:line="240" w:lineRule="auto"/>
        <w:ind w:firstLine="284"/>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 xml:space="preserve">Интернет </w:t>
      </w:r>
    </w:p>
    <w:p w14:paraId="30E2182F" w14:textId="29A5A76F"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Почти в каждом отеле есть сеть </w:t>
      </w:r>
      <w:proofErr w:type="spellStart"/>
      <w:r>
        <w:rPr>
          <w:rFonts w:ascii="Arial" w:eastAsia="Times New Roman" w:hAnsi="Arial" w:cs="Arial"/>
          <w:color w:val="000000"/>
          <w:sz w:val="18"/>
          <w:szCs w:val="18"/>
          <w:lang w:eastAsia="ru-RU"/>
        </w:rPr>
        <w:t>Wi</w:t>
      </w:r>
      <w:proofErr w:type="spellEnd"/>
      <w:r>
        <w:rPr>
          <w:rFonts w:ascii="Arial" w:eastAsia="Times New Roman" w:hAnsi="Arial" w:cs="Arial"/>
          <w:color w:val="000000"/>
          <w:sz w:val="18"/>
          <w:szCs w:val="18"/>
          <w:lang w:eastAsia="ru-RU"/>
        </w:rPr>
        <w:t xml:space="preserve">-Fi или кабельный интернет. В крупных городах распространены интернет-кафе. Для работы в интернет-кафе обязательно предъявление паспорта. </w:t>
      </w:r>
    </w:p>
    <w:p w14:paraId="2E3626D6" w14:textId="77777777" w:rsidR="0051430B" w:rsidRPr="00EA1CE4" w:rsidRDefault="0051430B">
      <w:pPr>
        <w:spacing w:after="0" w:line="240" w:lineRule="auto"/>
        <w:ind w:firstLine="284"/>
        <w:rPr>
          <w:rFonts w:ascii="Arial" w:eastAsia="Times New Roman" w:hAnsi="Arial" w:cs="Arial"/>
          <w:color w:val="000000"/>
          <w:sz w:val="18"/>
          <w:szCs w:val="18"/>
          <w:lang w:eastAsia="ru-RU"/>
        </w:rPr>
      </w:pPr>
    </w:p>
    <w:p w14:paraId="6E7CA546" w14:textId="77777777" w:rsidR="0051430B" w:rsidRDefault="004F50C1">
      <w:pPr>
        <w:spacing w:after="0" w:line="240" w:lineRule="auto"/>
        <w:ind w:firstLine="284"/>
        <w:rPr>
          <w:rFonts w:ascii="Arial" w:eastAsia="Times New Roman" w:hAnsi="Arial" w:cs="Arial"/>
          <w:b/>
          <w:bCs/>
          <w:color w:val="000000"/>
          <w:sz w:val="18"/>
          <w:szCs w:val="18"/>
          <w:lang w:eastAsia="ru-RU"/>
        </w:rPr>
      </w:pPr>
      <w:r>
        <w:rPr>
          <w:rFonts w:ascii="Arial" w:eastAsia="Times New Roman" w:hAnsi="Arial" w:cs="Arial"/>
          <w:b/>
          <w:bCs/>
          <w:color w:val="000000"/>
          <w:sz w:val="18"/>
          <w:szCs w:val="18"/>
          <w:lang w:eastAsia="ru-RU"/>
        </w:rPr>
        <w:t xml:space="preserve">Телефон </w:t>
      </w:r>
    </w:p>
    <w:p w14:paraId="3EDD5DD9"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По приезде в Китай выгоднее всего купить местную сим-карту, т.к. звонки в Россию будут стоить дешевле, чем если звонить из отеля. Либо заранее установить </w:t>
      </w:r>
      <w:r w:rsidRPr="004F50C1">
        <w:rPr>
          <w:rFonts w:ascii="Arial" w:eastAsia="Times New Roman" w:hAnsi="Arial" w:cs="Arial"/>
          <w:color w:val="000000"/>
          <w:sz w:val="18"/>
          <w:szCs w:val="18"/>
          <w:lang w:val="en-US" w:eastAsia="ru-RU"/>
        </w:rPr>
        <w:t>E</w:t>
      </w:r>
      <w:r w:rsidRPr="004F50C1">
        <w:rPr>
          <w:rFonts w:ascii="Arial" w:eastAsia="Times New Roman" w:hAnsi="Arial" w:cs="Arial"/>
          <w:color w:val="000000"/>
          <w:sz w:val="18"/>
          <w:szCs w:val="18"/>
          <w:lang w:eastAsia="ru-RU"/>
        </w:rPr>
        <w:t>-</w:t>
      </w:r>
      <w:r w:rsidRPr="004F50C1">
        <w:rPr>
          <w:rFonts w:ascii="Arial" w:eastAsia="Times New Roman" w:hAnsi="Arial" w:cs="Arial"/>
          <w:color w:val="000000"/>
          <w:sz w:val="18"/>
          <w:szCs w:val="18"/>
          <w:lang w:val="en-US" w:eastAsia="ru-RU"/>
        </w:rPr>
        <w:t>sim</w:t>
      </w:r>
      <w:r w:rsidRPr="004F50C1">
        <w:rPr>
          <w:rFonts w:ascii="Arial" w:eastAsia="Times New Roman" w:hAnsi="Arial" w:cs="Arial"/>
          <w:color w:val="000000"/>
          <w:sz w:val="18"/>
          <w:szCs w:val="18"/>
          <w:lang w:eastAsia="ru-RU"/>
        </w:rPr>
        <w:t>, так же можно использовать роуминг.</w:t>
      </w:r>
      <w:r>
        <w:rPr>
          <w:rFonts w:ascii="Arial" w:eastAsia="Times New Roman" w:hAnsi="Arial" w:cs="Arial"/>
          <w:color w:val="000000"/>
          <w:sz w:val="18"/>
          <w:szCs w:val="18"/>
          <w:lang w:eastAsia="ru-RU"/>
        </w:rPr>
        <w:t xml:space="preserve"> Сотовая связь распространена в Китае практически на всей территории. При покупке сим-карты следует убедиться, что у выбранного тарифного плана есть международный роуминг. Кроме того, лучше попросить продавца на месте активировать ее, т.к. сделать это самостоятельно может быть сложно без знания китайского языка. При звонках из отеля оплата берется минимум за 3 минуты разговора, даже если вы разговаривали меньше или абонент не ответил. Звонки из номера значительно дороже (примерно на 30%), чем звонки из телефонов-автоматов с выходом на международную связь, карточки для которых можно приобрести в гостиницах, в почтовых киосках </w:t>
      </w:r>
      <w:r>
        <w:rPr>
          <w:rFonts w:ascii="Arial" w:eastAsia="Times New Roman" w:hAnsi="Arial" w:cs="Arial" w:hint="eastAsia"/>
          <w:color w:val="000000"/>
          <w:sz w:val="18"/>
          <w:szCs w:val="18"/>
          <w:lang w:eastAsia="ru-RU"/>
        </w:rPr>
        <w:t>и</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на</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телеграфе</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Звонить</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можно</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также</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из</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почтовых</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и</w:t>
      </w:r>
      <w:r>
        <w:rPr>
          <w:rFonts w:ascii="Arial" w:eastAsia="Times New Roman" w:hAnsi="Arial" w:cs="Arial"/>
          <w:color w:val="000000"/>
          <w:sz w:val="18"/>
          <w:szCs w:val="18"/>
          <w:lang w:eastAsia="ru-RU"/>
        </w:rPr>
        <w:t xml:space="preserve"> телеграфных отделений. </w:t>
      </w:r>
      <w:r>
        <w:rPr>
          <w:rFonts w:ascii="Arial" w:eastAsia="Times New Roman" w:hAnsi="Arial" w:cs="Arial" w:hint="eastAsia"/>
          <w:color w:val="000000"/>
          <w:sz w:val="18"/>
          <w:szCs w:val="18"/>
          <w:lang w:eastAsia="ru-RU"/>
        </w:rPr>
        <w:t>Во</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многих</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отелях</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нужно</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предварительно</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оставить</w:t>
      </w:r>
      <w:r>
        <w:rPr>
          <w:rFonts w:ascii="Arial" w:eastAsia="Times New Roman" w:hAnsi="Arial" w:cs="Arial"/>
          <w:color w:val="000000"/>
          <w:sz w:val="18"/>
          <w:szCs w:val="18"/>
          <w:lang w:eastAsia="ru-RU"/>
        </w:rPr>
        <w:t xml:space="preserve"> залог на ресепшн за право воспользоваться телефоном из номера. Отправить почту можно из отеля, в котором вы остановились, или из любого почтового отделения города. Большинство почтовых отделений и экспресс-компаний совершают операции по </w:t>
      </w:r>
      <w:r>
        <w:rPr>
          <w:rFonts w:ascii="Arial" w:eastAsia="Times New Roman" w:hAnsi="Arial" w:cs="Arial" w:hint="eastAsia"/>
          <w:color w:val="000000"/>
          <w:sz w:val="18"/>
          <w:szCs w:val="18"/>
          <w:lang w:eastAsia="ru-RU"/>
        </w:rPr>
        <w:t>экспресс</w:t>
      </w:r>
      <w:r>
        <w:rPr>
          <w:rFonts w:ascii="Arial" w:eastAsia="Times New Roman" w:hAnsi="Arial" w:cs="Arial"/>
          <w:color w:val="000000"/>
          <w:sz w:val="18"/>
          <w:szCs w:val="18"/>
          <w:lang w:eastAsia="ru-RU"/>
        </w:rPr>
        <w:t>-</w:t>
      </w:r>
      <w:r>
        <w:rPr>
          <w:rFonts w:ascii="Arial" w:eastAsia="Times New Roman" w:hAnsi="Arial" w:cs="Arial" w:hint="eastAsia"/>
          <w:color w:val="000000"/>
          <w:sz w:val="18"/>
          <w:szCs w:val="18"/>
          <w:lang w:eastAsia="ru-RU"/>
        </w:rPr>
        <w:t>доставке</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почтовых</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посылок</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в</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некоторых</w:t>
      </w:r>
      <w:r>
        <w:rPr>
          <w:rFonts w:ascii="Arial" w:eastAsia="Times New Roman" w:hAnsi="Arial" w:cs="Arial"/>
          <w:color w:val="000000"/>
          <w:sz w:val="18"/>
          <w:szCs w:val="18"/>
          <w:lang w:eastAsia="ru-RU"/>
        </w:rPr>
        <w:t xml:space="preserve"> магазинах действует служба международной до</w:t>
      </w:r>
      <w:r>
        <w:rPr>
          <w:rFonts w:ascii="PF DinDisplay Pro Light" w:hAnsi="PF DinDisplay Pro Light" w:cs="PF DinDisplay Pro Light"/>
          <w:color w:val="000000"/>
          <w:sz w:val="16"/>
          <w:szCs w:val="16"/>
          <w:lang w:eastAsia="ru-RU"/>
        </w:rPr>
        <w:t xml:space="preserve"> </w:t>
      </w:r>
      <w:r>
        <w:rPr>
          <w:rFonts w:ascii="Arial" w:eastAsia="Times New Roman" w:hAnsi="Arial" w:cs="Arial"/>
          <w:color w:val="000000"/>
          <w:sz w:val="18"/>
          <w:szCs w:val="18"/>
          <w:lang w:eastAsia="ru-RU"/>
        </w:rPr>
        <w:t>ставки купленных товаров.</w:t>
      </w:r>
    </w:p>
    <w:p w14:paraId="4D662B91" w14:textId="68A24823" w:rsidR="0051430B" w:rsidRPr="004F50C1" w:rsidRDefault="004F50C1">
      <w:pPr>
        <w:spacing w:after="0" w:line="240" w:lineRule="auto"/>
        <w:ind w:firstLine="284"/>
        <w:rPr>
          <w:rFonts w:ascii="Arial" w:eastAsia="Times New Roman" w:hAnsi="Arial" w:cs="Arial"/>
          <w:color w:val="000000"/>
          <w:sz w:val="18"/>
          <w:szCs w:val="18"/>
          <w:lang w:eastAsia="ru-RU"/>
        </w:rPr>
      </w:pPr>
      <w:r w:rsidRPr="004F50C1">
        <w:rPr>
          <w:rFonts w:ascii="Arial" w:eastAsia="Times New Roman" w:hAnsi="Arial" w:cs="Arial"/>
          <w:color w:val="000000"/>
          <w:sz w:val="18"/>
          <w:szCs w:val="18"/>
          <w:lang w:eastAsia="ru-RU"/>
        </w:rPr>
        <w:t>На всей территории Китая введены ограничения на работу таких месс</w:t>
      </w:r>
      <w:r w:rsidR="00BB741F" w:rsidRPr="004F50C1">
        <w:rPr>
          <w:rFonts w:ascii="Arial" w:eastAsia="Times New Roman" w:hAnsi="Arial" w:cs="Arial"/>
          <w:color w:val="000000"/>
          <w:sz w:val="18"/>
          <w:szCs w:val="18"/>
          <w:lang w:eastAsia="ru-RU"/>
        </w:rPr>
        <w:t>е</w:t>
      </w:r>
      <w:r w:rsidRPr="004F50C1">
        <w:rPr>
          <w:rFonts w:ascii="Arial" w:eastAsia="Times New Roman" w:hAnsi="Arial" w:cs="Arial"/>
          <w:color w:val="000000"/>
          <w:sz w:val="18"/>
          <w:szCs w:val="18"/>
          <w:lang w:eastAsia="ru-RU"/>
        </w:rPr>
        <w:t xml:space="preserve">нджеров как </w:t>
      </w:r>
      <w:r w:rsidR="00BB741F" w:rsidRPr="004F50C1">
        <w:rPr>
          <w:rFonts w:ascii="Arial" w:eastAsia="Times New Roman" w:hAnsi="Arial" w:cs="Arial"/>
          <w:color w:val="000000"/>
          <w:sz w:val="18"/>
          <w:szCs w:val="18"/>
          <w:lang w:val="en-US" w:eastAsia="ru-RU"/>
        </w:rPr>
        <w:t>WhatsApp</w:t>
      </w:r>
      <w:r w:rsidR="00BB741F" w:rsidRPr="004F50C1">
        <w:rPr>
          <w:rFonts w:ascii="Arial" w:eastAsia="Times New Roman" w:hAnsi="Arial" w:cs="Arial"/>
          <w:color w:val="000000"/>
          <w:sz w:val="18"/>
          <w:szCs w:val="18"/>
          <w:lang w:eastAsia="ru-RU"/>
        </w:rPr>
        <w:t xml:space="preserve">, </w:t>
      </w:r>
      <w:r w:rsidR="00BB741F" w:rsidRPr="004F50C1">
        <w:rPr>
          <w:rFonts w:ascii="Arial" w:eastAsia="Times New Roman" w:hAnsi="Arial" w:cs="Arial"/>
          <w:color w:val="000000"/>
          <w:sz w:val="18"/>
          <w:szCs w:val="18"/>
          <w:lang w:val="en-US" w:eastAsia="ru-RU"/>
        </w:rPr>
        <w:t>Telegram</w:t>
      </w:r>
      <w:r w:rsidRPr="004F50C1">
        <w:rPr>
          <w:rFonts w:ascii="Arial" w:eastAsia="Times New Roman" w:hAnsi="Arial" w:cs="Arial"/>
          <w:color w:val="000000"/>
          <w:sz w:val="18"/>
          <w:szCs w:val="18"/>
          <w:lang w:eastAsia="ru-RU"/>
        </w:rPr>
        <w:t xml:space="preserve">, все </w:t>
      </w:r>
      <w:r w:rsidR="00BB741F" w:rsidRPr="004F50C1">
        <w:rPr>
          <w:rFonts w:ascii="Arial" w:eastAsia="Times New Roman" w:hAnsi="Arial" w:cs="Arial"/>
          <w:color w:val="000000"/>
          <w:sz w:val="18"/>
          <w:szCs w:val="18"/>
          <w:lang w:val="en-US" w:eastAsia="ru-RU"/>
        </w:rPr>
        <w:t>Google</w:t>
      </w:r>
      <w:r w:rsidR="00BB741F" w:rsidRPr="004F50C1">
        <w:rPr>
          <w:rFonts w:ascii="Arial" w:eastAsia="Times New Roman" w:hAnsi="Arial" w:cs="Arial"/>
          <w:color w:val="000000"/>
          <w:sz w:val="18"/>
          <w:szCs w:val="18"/>
          <w:lang w:eastAsia="ru-RU"/>
        </w:rPr>
        <w:t xml:space="preserve"> сервисы</w:t>
      </w:r>
      <w:r w:rsidRPr="004F50C1">
        <w:rPr>
          <w:rFonts w:ascii="Arial" w:eastAsia="Times New Roman" w:hAnsi="Arial" w:cs="Arial"/>
          <w:color w:val="000000"/>
          <w:sz w:val="18"/>
          <w:szCs w:val="18"/>
          <w:lang w:eastAsia="ru-RU"/>
        </w:rPr>
        <w:t xml:space="preserve">, </w:t>
      </w:r>
      <w:r w:rsidR="00BB741F" w:rsidRPr="004F50C1">
        <w:rPr>
          <w:rFonts w:ascii="Arial" w:eastAsia="Times New Roman" w:hAnsi="Arial" w:cs="Arial"/>
          <w:color w:val="000000"/>
          <w:sz w:val="18"/>
          <w:szCs w:val="18"/>
          <w:lang w:eastAsia="ru-RU"/>
        </w:rPr>
        <w:t>работа приложения</w:t>
      </w:r>
      <w:r w:rsidRPr="004F50C1">
        <w:rPr>
          <w:rFonts w:ascii="Arial" w:eastAsia="Times New Roman" w:hAnsi="Arial" w:cs="Arial"/>
          <w:color w:val="000000"/>
          <w:sz w:val="18"/>
          <w:szCs w:val="18"/>
          <w:lang w:eastAsia="ru-RU"/>
        </w:rPr>
        <w:t xml:space="preserve"> </w:t>
      </w:r>
      <w:r w:rsidR="00BB741F" w:rsidRPr="004F50C1">
        <w:rPr>
          <w:rFonts w:ascii="Arial" w:eastAsia="Times New Roman" w:hAnsi="Arial" w:cs="Arial"/>
          <w:color w:val="000000"/>
          <w:sz w:val="18"/>
          <w:szCs w:val="18"/>
          <w:lang w:val="en-US" w:eastAsia="ru-RU"/>
        </w:rPr>
        <w:t>MAX</w:t>
      </w:r>
      <w:r w:rsidR="00BB741F" w:rsidRPr="004F50C1">
        <w:rPr>
          <w:rFonts w:ascii="Arial" w:eastAsia="Times New Roman" w:hAnsi="Arial" w:cs="Arial"/>
          <w:color w:val="000000"/>
          <w:sz w:val="18"/>
          <w:szCs w:val="18"/>
          <w:lang w:eastAsia="ru-RU"/>
        </w:rPr>
        <w:t xml:space="preserve"> не</w:t>
      </w:r>
      <w:r w:rsidRPr="004F50C1">
        <w:rPr>
          <w:rFonts w:ascii="Arial" w:eastAsia="Times New Roman" w:hAnsi="Arial" w:cs="Arial"/>
          <w:color w:val="000000"/>
          <w:sz w:val="18"/>
          <w:szCs w:val="18"/>
          <w:lang w:eastAsia="ru-RU"/>
        </w:rPr>
        <w:t xml:space="preserve"> </w:t>
      </w:r>
      <w:r w:rsidR="00BB741F" w:rsidRPr="004F50C1">
        <w:rPr>
          <w:rFonts w:ascii="Arial" w:eastAsia="Times New Roman" w:hAnsi="Arial" w:cs="Arial"/>
          <w:color w:val="000000"/>
          <w:sz w:val="18"/>
          <w:szCs w:val="18"/>
          <w:lang w:eastAsia="ru-RU"/>
        </w:rPr>
        <w:t>ограничена.</w:t>
      </w:r>
      <w:r w:rsidRPr="004F50C1">
        <w:rPr>
          <w:rFonts w:ascii="Arial" w:eastAsia="Times New Roman" w:hAnsi="Arial" w:cs="Arial"/>
          <w:color w:val="000000"/>
          <w:sz w:val="18"/>
          <w:szCs w:val="18"/>
          <w:lang w:eastAsia="ru-RU"/>
        </w:rPr>
        <w:t xml:space="preserve"> </w:t>
      </w:r>
    </w:p>
    <w:p w14:paraId="63A23C6E" w14:textId="77777777" w:rsidR="0051430B" w:rsidRPr="00EA1CE4"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Для звонка в Россию необходимо набрать 007 (код России - 7), затем код города и номер телефона. Например</w:t>
      </w:r>
      <w:r w:rsidRPr="00EA1CE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звонок</w:t>
      </w:r>
      <w:r w:rsidRPr="00EA1CE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в</w:t>
      </w:r>
      <w:r w:rsidRPr="00EA1CE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Москву</w:t>
      </w:r>
      <w:r w:rsidRPr="00EA1CE4">
        <w:rPr>
          <w:rFonts w:ascii="Arial" w:eastAsia="Times New Roman" w:hAnsi="Arial" w:cs="Arial"/>
          <w:color w:val="000000"/>
          <w:sz w:val="18"/>
          <w:szCs w:val="18"/>
          <w:lang w:eastAsia="ru-RU"/>
        </w:rPr>
        <w:t xml:space="preserve">: 007 - 495 - </w:t>
      </w:r>
      <w:r>
        <w:rPr>
          <w:rFonts w:ascii="Arial" w:eastAsia="Times New Roman" w:hAnsi="Arial" w:cs="Arial"/>
          <w:color w:val="000000"/>
          <w:sz w:val="18"/>
          <w:szCs w:val="18"/>
          <w:lang w:eastAsia="ru-RU"/>
        </w:rPr>
        <w:t>номер</w:t>
      </w:r>
      <w:r w:rsidRPr="00EA1CE4">
        <w:rPr>
          <w:rFonts w:ascii="Arial" w:eastAsia="Times New Roman" w:hAnsi="Arial" w:cs="Arial"/>
          <w:color w:val="000000"/>
          <w:sz w:val="18"/>
          <w:szCs w:val="18"/>
          <w:lang w:eastAsia="ru-RU"/>
        </w:rPr>
        <w:t xml:space="preserve"> </w:t>
      </w:r>
      <w:r>
        <w:rPr>
          <w:rFonts w:ascii="Arial" w:eastAsia="Times New Roman" w:hAnsi="Arial" w:cs="Arial"/>
          <w:color w:val="000000"/>
          <w:sz w:val="18"/>
          <w:szCs w:val="18"/>
          <w:lang w:eastAsia="ru-RU"/>
        </w:rPr>
        <w:t>телефона</w:t>
      </w:r>
      <w:r w:rsidRPr="00EA1CE4">
        <w:rPr>
          <w:rFonts w:ascii="Arial" w:eastAsia="Times New Roman" w:hAnsi="Arial" w:cs="Arial"/>
          <w:color w:val="000000"/>
          <w:sz w:val="18"/>
          <w:szCs w:val="18"/>
          <w:lang w:eastAsia="ru-RU"/>
        </w:rPr>
        <w:t>.</w:t>
      </w:r>
    </w:p>
    <w:p w14:paraId="61F5313C" w14:textId="77777777" w:rsidR="0051430B" w:rsidRPr="00EA1CE4" w:rsidRDefault="0051430B">
      <w:pPr>
        <w:spacing w:after="0" w:line="240" w:lineRule="auto"/>
        <w:ind w:firstLine="284"/>
        <w:rPr>
          <w:rFonts w:ascii="Arial" w:eastAsia="Times New Roman" w:hAnsi="Arial" w:cs="Arial"/>
          <w:color w:val="000000"/>
          <w:sz w:val="18"/>
          <w:szCs w:val="18"/>
          <w:lang w:eastAsia="ru-RU"/>
        </w:rPr>
      </w:pPr>
    </w:p>
    <w:p w14:paraId="5ABEA284"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b/>
          <w:color w:val="000000"/>
          <w:lang w:eastAsia="ru-RU"/>
        </w:rPr>
        <w:t>Фото и видеосъемка</w:t>
      </w:r>
      <w:r>
        <w:rPr>
          <w:rFonts w:ascii="Arial" w:eastAsia="Times New Roman" w:hAnsi="Arial" w:cs="Arial"/>
          <w:color w:val="000000"/>
          <w:sz w:val="18"/>
          <w:szCs w:val="18"/>
          <w:lang w:eastAsia="ru-RU"/>
        </w:rPr>
        <w:t> </w:t>
      </w:r>
    </w:p>
    <w:p w14:paraId="5E6D8515" w14:textId="16A188E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В большинстве храмов и музеях фото и видеосъемка запрещена. В некоторых местах съемка разрешена за дополнительную плату</w:t>
      </w:r>
      <w:r w:rsidRPr="004F50C1">
        <w:rPr>
          <w:rFonts w:ascii="Arial" w:eastAsia="Times New Roman" w:hAnsi="Arial" w:cs="Arial"/>
          <w:color w:val="000000"/>
          <w:sz w:val="18"/>
          <w:szCs w:val="18"/>
          <w:lang w:eastAsia="ru-RU"/>
        </w:rPr>
        <w:t>.</w:t>
      </w:r>
      <w:r w:rsidR="00BB741F" w:rsidRPr="004F50C1">
        <w:rPr>
          <w:rFonts w:ascii="Arial" w:eastAsia="Times New Roman" w:hAnsi="Arial" w:cs="Arial"/>
          <w:color w:val="000000"/>
          <w:sz w:val="18"/>
          <w:szCs w:val="18"/>
          <w:lang w:eastAsia="ru-RU"/>
        </w:rPr>
        <w:t xml:space="preserve"> Запрещено фотографировать</w:t>
      </w:r>
      <w:r w:rsidRPr="004F50C1">
        <w:rPr>
          <w:rFonts w:ascii="Arial" w:eastAsia="Times New Roman" w:hAnsi="Arial" w:cs="Arial"/>
          <w:color w:val="000000"/>
          <w:sz w:val="18"/>
          <w:szCs w:val="18"/>
          <w:lang w:eastAsia="ru-RU"/>
        </w:rPr>
        <w:t xml:space="preserve"> стратегические</w:t>
      </w:r>
      <w:r>
        <w:rPr>
          <w:rFonts w:ascii="Arial" w:eastAsia="Times New Roman" w:hAnsi="Arial" w:cs="Arial"/>
          <w:color w:val="000000"/>
          <w:sz w:val="18"/>
          <w:szCs w:val="18"/>
          <w:lang w:eastAsia="ru-RU"/>
        </w:rPr>
        <w:t xml:space="preserve"> объекты и государственные здания, а также людей без их разрешения. </w:t>
      </w:r>
    </w:p>
    <w:p w14:paraId="5C4F17B5" w14:textId="77777777" w:rsidR="0051430B" w:rsidRPr="00EA1CE4" w:rsidRDefault="0051430B">
      <w:pPr>
        <w:spacing w:after="0" w:line="240" w:lineRule="auto"/>
        <w:ind w:firstLine="284"/>
        <w:rPr>
          <w:rFonts w:ascii="Arial" w:eastAsia="Times New Roman" w:hAnsi="Arial" w:cs="Arial"/>
          <w:color w:val="FF0000"/>
          <w:sz w:val="18"/>
          <w:szCs w:val="18"/>
          <w:lang w:eastAsia="ru-RU"/>
        </w:rPr>
      </w:pPr>
    </w:p>
    <w:p w14:paraId="614D5E2F" w14:textId="77777777" w:rsidR="0051430B" w:rsidRDefault="004F50C1">
      <w:pPr>
        <w:spacing w:after="0" w:line="240" w:lineRule="auto"/>
        <w:ind w:firstLine="284"/>
        <w:rPr>
          <w:rFonts w:ascii="Arial" w:eastAsia="Times New Roman" w:hAnsi="Arial" w:cs="Arial"/>
          <w:b/>
          <w:color w:val="000000"/>
          <w:lang w:eastAsia="ru-RU"/>
        </w:rPr>
      </w:pPr>
      <w:r>
        <w:rPr>
          <w:rFonts w:ascii="Arial" w:eastAsia="Times New Roman" w:hAnsi="Arial" w:cs="Arial"/>
          <w:b/>
          <w:color w:val="000000"/>
          <w:lang w:eastAsia="ru-RU"/>
        </w:rPr>
        <w:t>Полезные советы</w:t>
      </w:r>
    </w:p>
    <w:p w14:paraId="70230C56"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Пожалуйста, воздержитесь от контактов и поездок с незнакомыми местными жителями, т.к. отправляясь с ними за территорию отеля Вы можете подвергнуть себя серьёзной опасности. По любым вопросам и проблемам просьба обращаться ТОЛЬКО к представителю принимающей фирмы в отеле. Принимающая сторона не несёт ответственности за действия лиц, не имеющих униформы нашей компании.</w:t>
      </w:r>
    </w:p>
    <w:p w14:paraId="0B9D223A"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Рекомендуем хранить загранпаспорт только в сейфе и не носить его с собой. Также желательно иметь ксерокопии российского внутреннего и загранпаспорта (на случай утери загранпаспорта для облегчения процедуры получения разрешения на въезд в РФ) и хранить эти копии отдельно от оригиналов.</w:t>
      </w:r>
      <w:r>
        <w:rPr>
          <w:rFonts w:ascii="Arial" w:eastAsia="Times New Roman" w:hAnsi="Arial" w:cs="Arial"/>
          <w:color w:val="000000"/>
          <w:sz w:val="18"/>
          <w:szCs w:val="18"/>
          <w:lang w:eastAsia="ru-RU"/>
        </w:rPr>
        <w:br/>
        <w:t>Носите с собой карточку гостиницы с адресом, написанным иероглифами. Если Вы заблудитесь, то сможете показать её таксисту или прохожим.</w:t>
      </w:r>
    </w:p>
    <w:p w14:paraId="2636BC9A" w14:textId="77777777" w:rsidR="0051430B" w:rsidRPr="004F50C1" w:rsidRDefault="004F50C1">
      <w:pPr>
        <w:spacing w:after="0" w:line="240" w:lineRule="auto"/>
        <w:ind w:firstLine="284"/>
        <w:rPr>
          <w:rFonts w:ascii="Arial" w:eastAsia="Times New Roman" w:hAnsi="Arial" w:cs="Arial"/>
          <w:color w:val="000000" w:themeColor="text1"/>
          <w:sz w:val="18"/>
          <w:szCs w:val="18"/>
          <w:lang w:eastAsia="ru-RU"/>
        </w:rPr>
      </w:pPr>
      <w:r w:rsidRPr="004F50C1">
        <w:rPr>
          <w:rFonts w:ascii="Arial" w:eastAsia="Times New Roman" w:hAnsi="Arial" w:cs="Arial"/>
          <w:color w:val="000000" w:themeColor="text1"/>
          <w:sz w:val="18"/>
          <w:szCs w:val="18"/>
          <w:lang w:eastAsia="ru-RU"/>
        </w:rPr>
        <w:t xml:space="preserve">В случае возникновения сложных ситуаций (проблем с полицией, потери паспорта или т.п.) сообщите о возникших проблемах представителю/в офис принимающей стороны, а также обратитесь в Консульство РФ. Территориально г. Санья курируется Генеральным Консульством РФ в г. </w:t>
      </w:r>
      <w:proofErr w:type="spellStart"/>
      <w:r w:rsidRPr="004F50C1">
        <w:rPr>
          <w:rFonts w:ascii="Arial" w:eastAsia="Times New Roman" w:hAnsi="Arial" w:cs="Arial"/>
          <w:color w:val="000000" w:themeColor="text1"/>
          <w:sz w:val="18"/>
          <w:szCs w:val="18"/>
          <w:lang w:eastAsia="ru-RU"/>
        </w:rPr>
        <w:t>Гуаньчжоу</w:t>
      </w:r>
      <w:proofErr w:type="spellEnd"/>
      <w:r w:rsidRPr="004F50C1">
        <w:rPr>
          <w:rFonts w:ascii="Arial" w:eastAsia="Times New Roman" w:hAnsi="Arial" w:cs="Arial"/>
          <w:color w:val="000000" w:themeColor="text1"/>
          <w:sz w:val="18"/>
          <w:szCs w:val="18"/>
          <w:lang w:eastAsia="ru-RU"/>
        </w:rPr>
        <w:t xml:space="preserve">. Дежурный сотрудник работает круглосуточно. При задержании </w:t>
      </w:r>
      <w:r w:rsidRPr="004F50C1">
        <w:rPr>
          <w:rFonts w:ascii="Arial" w:eastAsia="Times New Roman" w:hAnsi="Arial" w:cs="Arial"/>
          <w:color w:val="000000"/>
          <w:sz w:val="18"/>
          <w:szCs w:val="18"/>
          <w:lang w:eastAsia="ru-RU"/>
        </w:rPr>
        <w:t>полицией не подписывайте никаких документов, не отвечайте на вопросы, не отдавайте никому свои документы и не создавайте конфликтных ситуаций. Требуйте вызова представителя консульства или принимающей компании, обязательно известите о проблемной ситуации Вашего отельного гида. При возникновении конфликтов не вступайте в дискуссию, спокойно говорите «будун» (не понимаю) и ждите прибытия представителя принимающей стороны.</w:t>
      </w:r>
    </w:p>
    <w:p w14:paraId="1CEE15E5" w14:textId="77777777"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Любителям антиквариата стоит обратить внимание, что настоящий антиквариат продается в государственных магазинах и стоит дорого. При его покупке требуйте у продавца разрешение на вывоз. </w:t>
      </w:r>
    </w:p>
    <w:p w14:paraId="74CAC3A3" w14:textId="77777777" w:rsidR="0051430B" w:rsidRDefault="0051430B">
      <w:pPr>
        <w:spacing w:after="0" w:line="240" w:lineRule="auto"/>
        <w:ind w:firstLine="284"/>
        <w:rPr>
          <w:rFonts w:ascii="Arial" w:eastAsia="Times New Roman" w:hAnsi="Arial" w:cs="Arial"/>
          <w:b/>
          <w:bCs/>
          <w:color w:val="000000"/>
          <w:sz w:val="18"/>
          <w:szCs w:val="18"/>
          <w:lang w:eastAsia="ru-RU"/>
        </w:rPr>
      </w:pPr>
    </w:p>
    <w:p w14:paraId="21C02F11" w14:textId="77777777" w:rsidR="0051430B" w:rsidRDefault="0051430B">
      <w:pPr>
        <w:spacing w:after="0" w:line="240" w:lineRule="auto"/>
        <w:ind w:firstLine="284"/>
        <w:rPr>
          <w:rFonts w:ascii="Arial" w:eastAsia="Times New Roman" w:hAnsi="Arial" w:cs="Arial"/>
          <w:b/>
          <w:bCs/>
          <w:color w:val="000000"/>
          <w:sz w:val="18"/>
          <w:szCs w:val="18"/>
          <w:lang w:eastAsia="ru-RU"/>
        </w:rPr>
      </w:pPr>
    </w:p>
    <w:p w14:paraId="04DFE2F3" w14:textId="77777777" w:rsidR="0051430B" w:rsidRDefault="004F50C1">
      <w:pPr>
        <w:spacing w:after="0" w:line="240" w:lineRule="auto"/>
        <w:ind w:firstLine="284"/>
        <w:rPr>
          <w:rFonts w:ascii="Arial" w:eastAsia="Times New Roman" w:hAnsi="Arial" w:cs="Arial"/>
          <w:b/>
          <w:color w:val="000000"/>
          <w:sz w:val="28"/>
          <w:szCs w:val="28"/>
          <w:lang w:eastAsia="ru-RU"/>
        </w:rPr>
      </w:pPr>
      <w:r>
        <w:rPr>
          <w:rFonts w:ascii="Arial" w:eastAsia="Times New Roman" w:hAnsi="Arial" w:cs="Arial"/>
          <w:b/>
          <w:color w:val="000000"/>
          <w:sz w:val="28"/>
          <w:szCs w:val="28"/>
          <w:lang w:eastAsia="ru-RU"/>
        </w:rPr>
        <w:t>Культура</w:t>
      </w:r>
    </w:p>
    <w:p w14:paraId="1C12271F" w14:textId="77777777" w:rsidR="0051430B" w:rsidRDefault="0051430B">
      <w:pPr>
        <w:spacing w:after="0" w:line="240" w:lineRule="auto"/>
        <w:ind w:firstLine="284"/>
        <w:rPr>
          <w:rFonts w:ascii="Arial" w:eastAsia="Times New Roman" w:hAnsi="Arial" w:cs="Arial"/>
          <w:color w:val="000000"/>
          <w:sz w:val="18"/>
          <w:szCs w:val="18"/>
          <w:lang w:eastAsia="ru-RU"/>
        </w:rPr>
      </w:pPr>
    </w:p>
    <w:p w14:paraId="7F73957E" w14:textId="77777777" w:rsidR="0051430B" w:rsidRDefault="004F50C1">
      <w:pPr>
        <w:spacing w:after="0" w:line="240" w:lineRule="auto"/>
        <w:ind w:firstLine="284"/>
        <w:rPr>
          <w:rFonts w:ascii="Arial" w:eastAsia="Times New Roman" w:hAnsi="Arial" w:cs="Arial"/>
          <w:b/>
          <w:color w:val="000000"/>
          <w:lang w:eastAsia="ru-RU"/>
        </w:rPr>
      </w:pPr>
      <w:r>
        <w:rPr>
          <w:rFonts w:ascii="Arial" w:eastAsia="Times New Roman" w:hAnsi="Arial" w:cs="Arial"/>
          <w:b/>
          <w:color w:val="000000"/>
          <w:lang w:eastAsia="ru-RU"/>
        </w:rPr>
        <w:t>Правила поведения</w:t>
      </w:r>
    </w:p>
    <w:p w14:paraId="103AFCAF" w14:textId="5195D802" w:rsidR="0051430B" w:rsidRDefault="004F50C1">
      <w:pPr>
        <w:spacing w:after="0" w:line="240" w:lineRule="auto"/>
        <w:ind w:firstLine="284"/>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Китай </w:t>
      </w:r>
      <w:r w:rsidR="00BB741F">
        <w:rPr>
          <w:rFonts w:ascii="Arial" w:eastAsia="Times New Roman" w:hAnsi="Arial" w:cs="Arial"/>
          <w:color w:val="000000"/>
          <w:sz w:val="18"/>
          <w:szCs w:val="18"/>
          <w:lang w:eastAsia="ru-RU"/>
        </w:rPr>
        <w:t>— это</w:t>
      </w:r>
      <w:r>
        <w:rPr>
          <w:rFonts w:ascii="Arial" w:eastAsia="Times New Roman" w:hAnsi="Arial" w:cs="Arial"/>
          <w:color w:val="000000"/>
          <w:sz w:val="18"/>
          <w:szCs w:val="18"/>
          <w:lang w:eastAsia="ru-RU"/>
        </w:rPr>
        <w:t xml:space="preserve"> страна с вековыми традициями и </w:t>
      </w:r>
      <w:r>
        <w:rPr>
          <w:rFonts w:ascii="Arial" w:eastAsia="Times New Roman" w:hAnsi="Arial" w:cs="Arial" w:hint="eastAsia"/>
          <w:color w:val="000000"/>
          <w:sz w:val="18"/>
          <w:szCs w:val="18"/>
          <w:lang w:eastAsia="ru-RU"/>
        </w:rPr>
        <w:t>культурой</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поэтому</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лучше</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не</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нарушать</w:t>
      </w:r>
      <w:r>
        <w:rPr>
          <w:rFonts w:ascii="Arial" w:eastAsia="Times New Roman" w:hAnsi="Arial" w:cs="Arial"/>
          <w:color w:val="000000"/>
          <w:sz w:val="18"/>
          <w:szCs w:val="18"/>
          <w:lang w:eastAsia="ru-RU"/>
        </w:rPr>
        <w:t xml:space="preserve"> </w:t>
      </w:r>
      <w:r>
        <w:rPr>
          <w:rFonts w:ascii="Arial" w:eastAsia="Times New Roman" w:hAnsi="Arial" w:cs="Arial" w:hint="eastAsia"/>
          <w:color w:val="000000"/>
          <w:sz w:val="18"/>
          <w:szCs w:val="18"/>
          <w:lang w:eastAsia="ru-RU"/>
        </w:rPr>
        <w:t>социальные</w:t>
      </w:r>
      <w:r>
        <w:rPr>
          <w:rFonts w:ascii="Arial" w:eastAsia="Times New Roman" w:hAnsi="Arial" w:cs="Arial"/>
          <w:color w:val="000000"/>
          <w:sz w:val="18"/>
          <w:szCs w:val="18"/>
          <w:lang w:eastAsia="ru-RU"/>
        </w:rPr>
        <w:t xml:space="preserve"> и религиозные нормы, чтобы не оскорбить местных жителей. </w:t>
      </w:r>
    </w:p>
    <w:p w14:paraId="41FC8D6E"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В Китае не рекомендуется спорить на политические темы, особенно о Мао </w:t>
      </w:r>
      <w:proofErr w:type="spellStart"/>
      <w:r>
        <w:rPr>
          <w:rFonts w:ascii="Arial" w:eastAsia="Times New Roman" w:hAnsi="Arial" w:cs="Arial"/>
          <w:color w:val="000000"/>
          <w:sz w:val="18"/>
          <w:szCs w:val="18"/>
          <w:lang w:eastAsia="ru-RU"/>
        </w:rPr>
        <w:t>Цзедуне</w:t>
      </w:r>
      <w:proofErr w:type="spellEnd"/>
      <w:r>
        <w:rPr>
          <w:rFonts w:ascii="Arial" w:eastAsia="Times New Roman" w:hAnsi="Arial" w:cs="Arial"/>
          <w:color w:val="000000"/>
          <w:sz w:val="18"/>
          <w:szCs w:val="18"/>
          <w:lang w:eastAsia="ru-RU"/>
        </w:rPr>
        <w:t xml:space="preserve">, студенческих волнениях и т.п. </w:t>
      </w:r>
    </w:p>
    <w:p w14:paraId="10CA9639"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Нельзя высказывать недовольство культурой и историей Китая, а также выказывать неуважение к ним.</w:t>
      </w:r>
    </w:p>
    <w:p w14:paraId="46F1B357"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Нельзя мусорить, за это могут оштрафовать. </w:t>
      </w:r>
    </w:p>
    <w:p w14:paraId="4179F802"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Не стоит проявлять агрессию или раздраженность по отношению к китайцам. </w:t>
      </w:r>
    </w:p>
    <w:p w14:paraId="7F2C31AD"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Большинство китайцев относится к туристам доброжелательно, поэтому будьте готовы к тому, что многие местные жители будут с вами здороваться и, возможно даже, показывать пальцем – реагируйте на это спокойно. </w:t>
      </w:r>
    </w:p>
    <w:p w14:paraId="5D7AA897"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Не допускается касаться женщины, даже брать ее под руку. </w:t>
      </w:r>
    </w:p>
    <w:p w14:paraId="45A294AD"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Не принято открывать перед женщиной дверь или уступать ей место, т.к. у женщин и мужчин в Китае равноправие. </w:t>
      </w:r>
    </w:p>
    <w:p w14:paraId="092E994D"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lastRenderedPageBreak/>
        <w:t xml:space="preserve">Следует воздержаться от курения в гостиницах, парках, скверах и на улице, также в этих местах запрещено распитие алкогольных напитков. </w:t>
      </w:r>
    </w:p>
    <w:p w14:paraId="5BBBDA64"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Брать еду палочками с тарелки следует бесшумно. </w:t>
      </w:r>
    </w:p>
    <w:p w14:paraId="50B609BD"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Лапшу нужно втягивать в себя с шумом – так поступают все китайцы, это свидетельствует о том, как вам вкусно.</w:t>
      </w:r>
    </w:p>
    <w:p w14:paraId="72A08893"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Нельзя втыкать палочки (или приборы) вертикально в миску с едой – это напоминает курящиеся в храме благовония, а следовательно — навевает мысли о переходе в мир иной. </w:t>
      </w:r>
    </w:p>
    <w:p w14:paraId="13A46558"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Ни в коем случае нельзя нанизывать кусочки пищи на палочки – это оскорбит каждого китайца.</w:t>
      </w:r>
    </w:p>
    <w:p w14:paraId="24D090DA" w14:textId="77777777" w:rsidR="0051430B" w:rsidRDefault="004F50C1">
      <w:pPr>
        <w:numPr>
          <w:ilvl w:val="0"/>
          <w:numId w:val="5"/>
        </w:numPr>
        <w:spacing w:after="0" w:line="240" w:lineRule="auto"/>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Не стоит отказываться от чести съесть голову от рыбы, если вам ее предлагают, это обидит китайцев, потому что они считают, что голова – это самая вкусная часть.</w:t>
      </w:r>
    </w:p>
    <w:p w14:paraId="15E0282C" w14:textId="4192EB8E" w:rsidR="0051430B" w:rsidRPr="00BB741F" w:rsidRDefault="00BB741F" w:rsidP="00BB741F">
      <w:pPr>
        <w:numPr>
          <w:ilvl w:val="0"/>
          <w:numId w:val="5"/>
        </w:numPr>
        <w:spacing w:after="0" w:line="240" w:lineRule="auto"/>
        <w:rPr>
          <w:rFonts w:ascii="Arial" w:eastAsia="Times New Roman" w:hAnsi="Arial" w:cs="Arial"/>
          <w:color w:val="000000"/>
          <w:sz w:val="18"/>
          <w:szCs w:val="18"/>
          <w:lang w:eastAsia="ru-RU"/>
        </w:rPr>
      </w:pPr>
      <w:r w:rsidRPr="004F50C1">
        <w:rPr>
          <w:rFonts w:ascii="Arial" w:eastAsia="Times New Roman" w:hAnsi="Arial" w:cs="Arial"/>
          <w:color w:val="000000"/>
          <w:sz w:val="18"/>
          <w:szCs w:val="18"/>
          <w:lang w:eastAsia="ru-RU"/>
        </w:rPr>
        <w:t>Запрещено фотографировать</w:t>
      </w:r>
      <w:r>
        <w:rPr>
          <w:rFonts w:ascii="Arial" w:eastAsia="Times New Roman" w:hAnsi="Arial" w:cs="Arial"/>
          <w:color w:val="000000"/>
          <w:sz w:val="18"/>
          <w:szCs w:val="18"/>
          <w:lang w:eastAsia="ru-RU"/>
        </w:rPr>
        <w:t xml:space="preserve"> стратегические объекты и государственные здания, а также людей, не спросив у них предварительно разрешения.</w:t>
      </w:r>
    </w:p>
    <w:sectPr w:rsidR="0051430B" w:rsidRPr="00BB741F">
      <w:pgSz w:w="11906" w:h="16838"/>
      <w:pgMar w:top="425" w:right="777" w:bottom="680" w:left="53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D2A45" w14:textId="77777777" w:rsidR="00D74422" w:rsidRDefault="00D74422">
      <w:pPr>
        <w:spacing w:line="240" w:lineRule="auto"/>
      </w:pPr>
      <w:r>
        <w:separator/>
      </w:r>
    </w:p>
  </w:endnote>
  <w:endnote w:type="continuationSeparator" w:id="0">
    <w:p w14:paraId="77CA3C12" w14:textId="77777777" w:rsidR="00D74422" w:rsidRDefault="00D744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苹方-简"/>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F DinDisplay Pro Light">
    <w:altName w:val="Calibri"/>
    <w:charset w:val="00"/>
    <w:family w:val="auto"/>
    <w:pitch w:val="default"/>
    <w:sig w:usb0="00000001" w:usb1="5000E0F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8B7C" w14:textId="77777777" w:rsidR="00D74422" w:rsidRDefault="00D74422">
      <w:pPr>
        <w:spacing w:after="0"/>
      </w:pPr>
      <w:r>
        <w:separator/>
      </w:r>
    </w:p>
  </w:footnote>
  <w:footnote w:type="continuationSeparator" w:id="0">
    <w:p w14:paraId="426EBB2F" w14:textId="77777777" w:rsidR="00D74422" w:rsidRDefault="00D744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46AB"/>
    <w:multiLevelType w:val="hybridMultilevel"/>
    <w:tmpl w:val="BDEA2DA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62F6803"/>
    <w:multiLevelType w:val="hybridMultilevel"/>
    <w:tmpl w:val="9190DAD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13C117B0"/>
    <w:multiLevelType w:val="hybridMultilevel"/>
    <w:tmpl w:val="E89AE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7F317F"/>
    <w:multiLevelType w:val="multilevel"/>
    <w:tmpl w:val="167F317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 w15:restartNumberingAfterBreak="0">
    <w:nsid w:val="3E004B8C"/>
    <w:multiLevelType w:val="hybridMultilevel"/>
    <w:tmpl w:val="F9969F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2E77F1"/>
    <w:multiLevelType w:val="hybridMultilevel"/>
    <w:tmpl w:val="509E51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4A16289"/>
    <w:multiLevelType w:val="hybridMultilevel"/>
    <w:tmpl w:val="F02421E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57B864AA"/>
    <w:multiLevelType w:val="multilevel"/>
    <w:tmpl w:val="57B864A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5A792C17"/>
    <w:multiLevelType w:val="multilevel"/>
    <w:tmpl w:val="5A792C17"/>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B4F315A"/>
    <w:multiLevelType w:val="multilevel"/>
    <w:tmpl w:val="5B4F315A"/>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659725FB"/>
    <w:multiLevelType w:val="hybridMultilevel"/>
    <w:tmpl w:val="A7CA6D7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68CC2F74"/>
    <w:multiLevelType w:val="hybridMultilevel"/>
    <w:tmpl w:val="5A54D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273CA5"/>
    <w:multiLevelType w:val="hybridMultilevel"/>
    <w:tmpl w:val="2E56EC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901C1A"/>
    <w:multiLevelType w:val="hybridMultilevel"/>
    <w:tmpl w:val="8D6C0D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EC65680"/>
    <w:multiLevelType w:val="multilevel"/>
    <w:tmpl w:val="7EC6568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846288079">
    <w:abstractNumId w:val="7"/>
  </w:num>
  <w:num w:numId="2" w16cid:durableId="816461574">
    <w:abstractNumId w:val="9"/>
  </w:num>
  <w:num w:numId="3" w16cid:durableId="1900238144">
    <w:abstractNumId w:val="14"/>
  </w:num>
  <w:num w:numId="4" w16cid:durableId="951597715">
    <w:abstractNumId w:val="8"/>
  </w:num>
  <w:num w:numId="5" w16cid:durableId="1147429134">
    <w:abstractNumId w:val="3"/>
  </w:num>
  <w:num w:numId="6" w16cid:durableId="959603757">
    <w:abstractNumId w:val="11"/>
  </w:num>
  <w:num w:numId="7" w16cid:durableId="1171019021">
    <w:abstractNumId w:val="12"/>
  </w:num>
  <w:num w:numId="8" w16cid:durableId="1995644459">
    <w:abstractNumId w:val="2"/>
  </w:num>
  <w:num w:numId="9" w16cid:durableId="1884828419">
    <w:abstractNumId w:val="4"/>
  </w:num>
  <w:num w:numId="10" w16cid:durableId="1127628605">
    <w:abstractNumId w:val="5"/>
  </w:num>
  <w:num w:numId="11" w16cid:durableId="31616380">
    <w:abstractNumId w:val="0"/>
  </w:num>
  <w:num w:numId="12" w16cid:durableId="2015841664">
    <w:abstractNumId w:val="13"/>
  </w:num>
  <w:num w:numId="13" w16cid:durableId="1425883656">
    <w:abstractNumId w:val="10"/>
  </w:num>
  <w:num w:numId="14" w16cid:durableId="1429229432">
    <w:abstractNumId w:val="1"/>
  </w:num>
  <w:num w:numId="15" w16cid:durableId="21403416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60"/>
    <w:rsid w:val="FF3FD66D"/>
    <w:rsid w:val="00042661"/>
    <w:rsid w:val="000C5523"/>
    <w:rsid w:val="000D74D3"/>
    <w:rsid w:val="000F0E26"/>
    <w:rsid w:val="0011298F"/>
    <w:rsid w:val="00184BB8"/>
    <w:rsid w:val="001A51DE"/>
    <w:rsid w:val="001C3CAA"/>
    <w:rsid w:val="002012F8"/>
    <w:rsid w:val="0021101E"/>
    <w:rsid w:val="00223B65"/>
    <w:rsid w:val="00260BCD"/>
    <w:rsid w:val="00265086"/>
    <w:rsid w:val="00324E42"/>
    <w:rsid w:val="00391D82"/>
    <w:rsid w:val="00394E60"/>
    <w:rsid w:val="003B368C"/>
    <w:rsid w:val="003E1E4A"/>
    <w:rsid w:val="00400CC6"/>
    <w:rsid w:val="00403F80"/>
    <w:rsid w:val="00432AB2"/>
    <w:rsid w:val="004E244E"/>
    <w:rsid w:val="004F50C1"/>
    <w:rsid w:val="0051430B"/>
    <w:rsid w:val="00522F2B"/>
    <w:rsid w:val="005D7115"/>
    <w:rsid w:val="005E0CFD"/>
    <w:rsid w:val="005E349F"/>
    <w:rsid w:val="005E404C"/>
    <w:rsid w:val="005F24C4"/>
    <w:rsid w:val="006609E1"/>
    <w:rsid w:val="006954F5"/>
    <w:rsid w:val="006B5236"/>
    <w:rsid w:val="006B55AD"/>
    <w:rsid w:val="006C6588"/>
    <w:rsid w:val="006F6D14"/>
    <w:rsid w:val="00705A7D"/>
    <w:rsid w:val="007106B9"/>
    <w:rsid w:val="00717F22"/>
    <w:rsid w:val="00735B08"/>
    <w:rsid w:val="007413CC"/>
    <w:rsid w:val="007D3BFF"/>
    <w:rsid w:val="00807AF6"/>
    <w:rsid w:val="008703C0"/>
    <w:rsid w:val="00871540"/>
    <w:rsid w:val="00887CF8"/>
    <w:rsid w:val="008E5F24"/>
    <w:rsid w:val="008F0070"/>
    <w:rsid w:val="009201EF"/>
    <w:rsid w:val="009C3C77"/>
    <w:rsid w:val="009C79B0"/>
    <w:rsid w:val="00A02FF2"/>
    <w:rsid w:val="00A7491B"/>
    <w:rsid w:val="00AB5C32"/>
    <w:rsid w:val="00B143AD"/>
    <w:rsid w:val="00BB741F"/>
    <w:rsid w:val="00C0280C"/>
    <w:rsid w:val="00C6462C"/>
    <w:rsid w:val="00CC5A16"/>
    <w:rsid w:val="00CE37E3"/>
    <w:rsid w:val="00CE7F94"/>
    <w:rsid w:val="00CF708C"/>
    <w:rsid w:val="00D054E8"/>
    <w:rsid w:val="00D17D7E"/>
    <w:rsid w:val="00D74422"/>
    <w:rsid w:val="00D87DCD"/>
    <w:rsid w:val="00DC5B06"/>
    <w:rsid w:val="00E84952"/>
    <w:rsid w:val="00EA1CE4"/>
    <w:rsid w:val="00ED0021"/>
    <w:rsid w:val="00ED16B4"/>
    <w:rsid w:val="00EE1631"/>
    <w:rsid w:val="00EE7483"/>
    <w:rsid w:val="00FE6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2FD1C"/>
  <w15:docId w15:val="{F2D00CF7-64E6-49CE-A1E8-C99F1E5A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uiPriority w:val="9"/>
    <w:semiHidden/>
    <w:unhideWhenUsed/>
    <w:qFormat/>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22"/>
    <w:qFormat/>
    <w:rPr>
      <w:b/>
      <w:bCs/>
    </w:rPr>
  </w:style>
  <w:style w:type="character" w:styleId="a5">
    <w:name w:val="Emphasis"/>
    <w:uiPriority w:val="20"/>
    <w:qFormat/>
    <w:rPr>
      <w:i/>
      <w:iCs/>
    </w:rPr>
  </w:style>
  <w:style w:type="character" w:styleId="a6">
    <w:name w:val="Hyperlink"/>
    <w:uiPriority w:val="99"/>
    <w:unhideWhenUsed/>
    <w:rPr>
      <w:color w:val="0000FF"/>
      <w:u w:val="single"/>
    </w:rPr>
  </w:style>
  <w:style w:type="character" w:customStyle="1" w:styleId="30">
    <w:name w:val="Заголовок 3 Знак"/>
    <w:link w:val="3"/>
    <w:uiPriority w:val="9"/>
    <w:rPr>
      <w:rFonts w:ascii="Times New Roman" w:eastAsia="Times New Roman" w:hAnsi="Times New Roman" w:cs="Times New Roman"/>
      <w:b/>
      <w:bCs/>
      <w:sz w:val="27"/>
      <w:szCs w:val="27"/>
      <w:lang w:eastAsia="ru-RU"/>
    </w:rPr>
  </w:style>
  <w:style w:type="character" w:customStyle="1" w:styleId="apple-converted-space">
    <w:name w:val="apple-converted-space"/>
    <w:basedOn w:val="a0"/>
  </w:style>
  <w:style w:type="character" w:customStyle="1" w:styleId="placeholder">
    <w:name w:val="placeholder"/>
    <w:basedOn w:val="a0"/>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character" w:customStyle="1" w:styleId="anegp0gi0b9av8jahpyh">
    <w:name w:val="anegp0gi0b9av8jahpyh"/>
    <w:basedOn w:val="a0"/>
  </w:style>
  <w:style w:type="paragraph" w:styleId="a7">
    <w:name w:val="List Paragraph"/>
    <w:basedOn w:val="a"/>
    <w:uiPriority w:val="99"/>
    <w:unhideWhenUsed/>
    <w:rsid w:val="00D17D7E"/>
    <w:pPr>
      <w:ind w:left="720"/>
      <w:contextualSpacing/>
    </w:pPr>
  </w:style>
  <w:style w:type="character" w:styleId="a8">
    <w:name w:val="Unresolved Mention"/>
    <w:basedOn w:val="a0"/>
    <w:uiPriority w:val="99"/>
    <w:semiHidden/>
    <w:unhideWhenUsed/>
    <w:rsid w:val="00CC5A16"/>
    <w:rPr>
      <w:color w:val="605E5C"/>
      <w:shd w:val="clear" w:color="auto" w:fill="E1DFDD"/>
    </w:rPr>
  </w:style>
  <w:style w:type="character" w:styleId="a9">
    <w:name w:val="FollowedHyperlink"/>
    <w:basedOn w:val="a0"/>
    <w:uiPriority w:val="99"/>
    <w:semiHidden/>
    <w:unhideWhenUsed/>
    <w:rsid w:val="00223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dmid.ru/info-for-traveling-abroad/useful-tips-for-russiancitizens-traveling-abroad/" TargetMode="External"/><Relationship Id="rId13" Type="http://schemas.openxmlformats.org/officeDocument/2006/relationships/hyperlink" Target="mailto:embassy@russia.org.cn" TargetMode="External"/><Relationship Id="rId3" Type="http://schemas.openxmlformats.org/officeDocument/2006/relationships/settings" Target="settings.xml"/><Relationship Id="rId7" Type="http://schemas.openxmlformats.org/officeDocument/2006/relationships/hyperlink" Target="http://customs.gov.ru/" TargetMode="External"/><Relationship Id="rId12" Type="http://schemas.openxmlformats.org/officeDocument/2006/relationships/hyperlink" Target="http://www.russia.org.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inaconsul_sp_ru@mfa.gov.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hina-embassy.org" TargetMode="External"/><Relationship Id="rId4" Type="http://schemas.openxmlformats.org/officeDocument/2006/relationships/webSettings" Target="webSettings.xml"/><Relationship Id="rId9" Type="http://schemas.openxmlformats.org/officeDocument/2006/relationships/hyperlink" Target="mailto:chiemb@microdin.ru" TargetMode="External"/><Relationship Id="rId14" Type="http://schemas.openxmlformats.org/officeDocument/2006/relationships/hyperlink" Target="http://guangzhou.mid.ru/"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3824</Words>
  <Characters>21798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PEGAS</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Vera Mosina</cp:lastModifiedBy>
  <cp:revision>4</cp:revision>
  <dcterms:created xsi:type="dcterms:W3CDTF">2025-09-18T13:57:00Z</dcterms:created>
  <dcterms:modified xsi:type="dcterms:W3CDTF">2025-09-18T14:22:00Z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662353C06F05AF1D3D98CA68B41AC379_42</vt:lpwstr>
  </property>
</Properties>
</file>