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077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4820"/>
      </w:tblGrid>
      <w:tr w:rsidR="004D36FC" w:rsidRPr="00510E41" w14:paraId="5E23FB87" w14:textId="77777777" w:rsidTr="005D610B">
        <w:tc>
          <w:tcPr>
            <w:tcW w:w="709" w:type="dxa"/>
          </w:tcPr>
          <w:p w14:paraId="73724CF2" w14:textId="77777777" w:rsidR="004D36FC" w:rsidRPr="00510E41" w:rsidRDefault="004D36FC" w:rsidP="005D610B">
            <w:pPr>
              <w:spacing w:line="276" w:lineRule="auto"/>
              <w:rPr>
                <w:rFonts w:ascii="Arial Armenian" w:hAnsi="Arial Armenian" w:cs="Times New Roman"/>
                <w:b/>
                <w:color w:val="000000" w:themeColor="text1"/>
              </w:rPr>
            </w:pPr>
          </w:p>
        </w:tc>
        <w:tc>
          <w:tcPr>
            <w:tcW w:w="5245" w:type="dxa"/>
          </w:tcPr>
          <w:p w14:paraId="02FED661" w14:textId="77777777" w:rsidR="004D36FC" w:rsidRPr="00510E41" w:rsidRDefault="004D36FC" w:rsidP="005D610B">
            <w:pPr>
              <w:spacing w:line="360" w:lineRule="auto"/>
              <w:jc w:val="center"/>
              <w:rPr>
                <w:rFonts w:ascii="Arial Armenian" w:hAnsi="Arial Armenian" w:cs="Times New Roman"/>
                <w:b/>
                <w:color w:val="000000" w:themeColor="text1"/>
              </w:rPr>
            </w:pPr>
            <w:r w:rsidRPr="00510E41">
              <w:rPr>
                <w:rFonts w:ascii="Sylfaen" w:hAnsi="Sylfaen" w:cs="Sylfaen"/>
                <w:b/>
                <w:color w:val="000000" w:themeColor="text1"/>
                <w:lang w:val="hy-AM"/>
              </w:rPr>
              <w:t>Ենթագործակալության</w:t>
            </w:r>
            <w:r w:rsidRPr="00510E41"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color w:val="000000" w:themeColor="text1"/>
                <w:lang w:val="hy-AM"/>
              </w:rPr>
              <w:t>Պայմանագիր</w:t>
            </w:r>
          </w:p>
          <w:p w14:paraId="05730176" w14:textId="77777777" w:rsidR="004D36FC" w:rsidRPr="00510E41" w:rsidRDefault="004D36FC" w:rsidP="005D610B">
            <w:pPr>
              <w:spacing w:line="360" w:lineRule="auto"/>
              <w:jc w:val="center"/>
              <w:rPr>
                <w:rFonts w:ascii="Arial Armenian" w:hAnsi="Arial Armenian" w:cs="Times New Roman"/>
                <w:b/>
                <w:color w:val="000000" w:themeColor="text1"/>
              </w:rPr>
            </w:pPr>
            <w:r w:rsidRPr="00510E41">
              <w:rPr>
                <w:rFonts w:ascii="Arial" w:hAnsi="Arial" w:cs="Arial"/>
                <w:b/>
                <w:color w:val="000000" w:themeColor="text1"/>
              </w:rPr>
              <w:t>№</w:t>
            </w:r>
            <w:r w:rsidRPr="00510E41">
              <w:rPr>
                <w:rFonts w:ascii="Arial Armenian" w:hAnsi="Arial Armenian" w:cs="Times New Roman"/>
                <w:b/>
                <w:color w:val="000000" w:themeColor="text1"/>
              </w:rPr>
              <w:t xml:space="preserve"> _</w:t>
            </w:r>
          </w:p>
          <w:p w14:paraId="280BC484" w14:textId="77777777" w:rsidR="004D36FC" w:rsidRPr="00510E41" w:rsidRDefault="004D36FC" w:rsidP="005D610B">
            <w:pPr>
              <w:spacing w:line="360" w:lineRule="auto"/>
              <w:rPr>
                <w:rFonts w:ascii="Arial Armenian" w:hAnsi="Arial Armenian" w:cs="Times New Roman"/>
                <w:b/>
                <w:color w:val="000000" w:themeColor="text1"/>
              </w:rPr>
            </w:pPr>
            <w:r w:rsidRPr="00510E41">
              <w:rPr>
                <w:rFonts w:ascii="Sylfaen" w:hAnsi="Sylfaen" w:cs="Sylfaen"/>
                <w:b/>
                <w:color w:val="000000" w:themeColor="text1"/>
                <w:lang w:val="hy-AM"/>
              </w:rPr>
              <w:t>ք</w:t>
            </w:r>
            <w:r w:rsidRPr="00510E41">
              <w:rPr>
                <w:rFonts w:ascii="MS Gothic" w:eastAsia="MS Gothic" w:hAnsi="MS Gothic" w:cs="MS Gothic" w:hint="eastAsia"/>
                <w:b/>
                <w:color w:val="000000" w:themeColor="text1"/>
                <w:lang w:val="hy-AM"/>
              </w:rPr>
              <w:t>․</w:t>
            </w:r>
            <w:r w:rsidRPr="00510E41"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color w:val="000000" w:themeColor="text1"/>
                <w:lang w:val="hy-AM"/>
              </w:rPr>
              <w:t>Երևան</w:t>
            </w:r>
            <w:r w:rsidRPr="00510E41"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  <w:t xml:space="preserve">                </w:t>
            </w:r>
            <w:r>
              <w:rPr>
                <w:rFonts w:ascii="Arial Armenian" w:hAnsi="Arial Armenian" w:cs="Times New Roman"/>
                <w:b/>
                <w:color w:val="000000" w:themeColor="text1"/>
              </w:rPr>
              <w:t xml:space="preserve">      </w:t>
            </w:r>
            <w:r w:rsidRPr="00510E41"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  <w:t xml:space="preserve">        </w:t>
            </w:r>
            <w:r>
              <w:rPr>
                <w:rFonts w:ascii="Arial Armenian" w:hAnsi="Arial Armenian" w:cs="Times New Roman"/>
                <w:b/>
                <w:color w:val="000000" w:themeColor="text1"/>
              </w:rPr>
              <w:t>__ ______ 20__</w:t>
            </w:r>
            <w:r w:rsidRPr="00510E41">
              <w:rPr>
                <w:rFonts w:ascii="Sylfaen" w:hAnsi="Sylfaen" w:cs="Sylfaen"/>
                <w:b/>
                <w:color w:val="000000" w:themeColor="text1"/>
                <w:lang w:val="hy-AM"/>
              </w:rPr>
              <w:t>թ</w:t>
            </w:r>
            <w:r w:rsidRPr="00510E41">
              <w:rPr>
                <w:rFonts w:ascii="Arial Armenian" w:hAnsi="Arial Armenian" w:cs="Times New Roman"/>
                <w:b/>
                <w:color w:val="000000" w:themeColor="text1"/>
              </w:rPr>
              <w:t>.</w:t>
            </w:r>
          </w:p>
        </w:tc>
        <w:tc>
          <w:tcPr>
            <w:tcW w:w="4820" w:type="dxa"/>
          </w:tcPr>
          <w:p w14:paraId="667ED2B5" w14:textId="77777777" w:rsidR="004D36FC" w:rsidRPr="00510E41" w:rsidRDefault="004D36FC" w:rsidP="005D610B">
            <w:pPr>
              <w:spacing w:line="360" w:lineRule="auto"/>
              <w:jc w:val="center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b/>
                <w:color w:val="000000" w:themeColor="text1"/>
              </w:rPr>
              <w:t>Субагентский</w:t>
            </w:r>
            <w:r w:rsidRPr="00510E41">
              <w:rPr>
                <w:rFonts w:ascii="Arial Armenian" w:hAnsi="Arial Armenian" w:cs="Times New Roman"/>
                <w:b/>
                <w:color w:val="000000" w:themeColor="text1"/>
              </w:rPr>
              <w:t xml:space="preserve"> </w:t>
            </w:r>
            <w:r w:rsidRPr="00510E41">
              <w:rPr>
                <w:rFonts w:ascii="Calibri" w:hAnsi="Calibri" w:cs="Calibri"/>
                <w:b/>
                <w:color w:val="000000" w:themeColor="text1"/>
              </w:rPr>
              <w:t>договор</w:t>
            </w:r>
            <w:r w:rsidRPr="00510E41"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Arial" w:hAnsi="Arial" w:cs="Arial"/>
                <w:b/>
                <w:color w:val="000000" w:themeColor="text1"/>
              </w:rPr>
              <w:t>№</w:t>
            </w:r>
            <w:r w:rsidRPr="00510E41">
              <w:rPr>
                <w:rFonts w:ascii="Arial Armenian" w:hAnsi="Arial Armenian" w:cs="Times New Roman"/>
                <w:b/>
                <w:color w:val="000000" w:themeColor="text1"/>
              </w:rPr>
              <w:t xml:space="preserve"> _</w:t>
            </w:r>
          </w:p>
          <w:p w14:paraId="2A6667BF" w14:textId="77777777" w:rsidR="004D36FC" w:rsidRPr="00510E41" w:rsidRDefault="004D36FC" w:rsidP="005D610B">
            <w:pPr>
              <w:spacing w:line="360" w:lineRule="auto"/>
              <w:rPr>
                <w:rFonts w:ascii="Arial Armenian" w:hAnsi="Arial Armenian" w:cs="Times New Roman"/>
                <w:b/>
                <w:color w:val="000000" w:themeColor="text1"/>
              </w:rPr>
            </w:pPr>
          </w:p>
          <w:p w14:paraId="35A6E174" w14:textId="77777777" w:rsidR="004D36FC" w:rsidRPr="00510E41" w:rsidRDefault="004D36FC" w:rsidP="005D610B">
            <w:pPr>
              <w:spacing w:line="360" w:lineRule="auto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b/>
                <w:color w:val="000000" w:themeColor="text1"/>
                <w:lang w:val="ru-RU"/>
              </w:rPr>
              <w:t>г</w:t>
            </w:r>
            <w:r w:rsidRPr="00510E41"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  <w:t xml:space="preserve">. </w:t>
            </w:r>
            <w:r w:rsidRPr="00510E41">
              <w:rPr>
                <w:rFonts w:ascii="Calibri" w:hAnsi="Calibri" w:cs="Calibri"/>
                <w:b/>
                <w:color w:val="000000" w:themeColor="text1"/>
                <w:lang w:val="ru-RU"/>
              </w:rPr>
              <w:t>Ереван</w:t>
            </w:r>
            <w:r w:rsidRPr="00510E41"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  <w:t xml:space="preserve">             </w:t>
            </w:r>
            <w:r>
              <w:rPr>
                <w:rFonts w:ascii="Arial Armenian" w:hAnsi="Arial Armenian" w:cs="Times New Roman"/>
                <w:b/>
                <w:color w:val="000000" w:themeColor="text1"/>
              </w:rPr>
              <w:t xml:space="preserve">      </w:t>
            </w:r>
            <w:r w:rsidRPr="00510E41"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  <w:t xml:space="preserve">            </w:t>
            </w:r>
            <w:r>
              <w:rPr>
                <w:rFonts w:ascii="Arial Armenian" w:hAnsi="Arial Armenian" w:cs="Times New Roman"/>
                <w:b/>
                <w:color w:val="000000" w:themeColor="text1"/>
              </w:rPr>
              <w:t>__ ______ 20__</w:t>
            </w:r>
          </w:p>
        </w:tc>
      </w:tr>
      <w:tr w:rsidR="004D36FC" w:rsidRPr="004F6EFB" w14:paraId="554E0662" w14:textId="77777777" w:rsidTr="005D610B">
        <w:tc>
          <w:tcPr>
            <w:tcW w:w="709" w:type="dxa"/>
          </w:tcPr>
          <w:p w14:paraId="25754276" w14:textId="77777777" w:rsidR="004D36FC" w:rsidRPr="00510E41" w:rsidRDefault="004D36FC" w:rsidP="005D610B">
            <w:pPr>
              <w:spacing w:line="276" w:lineRule="auto"/>
              <w:rPr>
                <w:rFonts w:ascii="Arial Armenian" w:hAnsi="Arial Armenian" w:cs="Times New Roman"/>
                <w:b/>
                <w:color w:val="000000" w:themeColor="text1"/>
              </w:rPr>
            </w:pPr>
          </w:p>
        </w:tc>
        <w:tc>
          <w:tcPr>
            <w:tcW w:w="5245" w:type="dxa"/>
          </w:tcPr>
          <w:p w14:paraId="1E83693C" w14:textId="77777777" w:rsidR="004D36FC" w:rsidRPr="00E8279F" w:rsidRDefault="004D36FC" w:rsidP="005D610B">
            <w:pPr>
              <w:spacing w:line="276" w:lineRule="auto"/>
              <w:ind w:firstLine="246"/>
              <w:jc w:val="both"/>
              <w:rPr>
                <w:rFonts w:ascii="Arial LatRus" w:hAnsi="Arial LatRus" w:cs="Times New Roman"/>
                <w:color w:val="000000" w:themeColor="text1"/>
                <w:lang w:val="hy-AM"/>
              </w:rPr>
            </w:pP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«</w:t>
            </w:r>
            <w:r w:rsidRPr="00E8279F">
              <w:rPr>
                <w:rFonts w:ascii="Sylfaen" w:hAnsi="Sylfaen" w:cs="Sylfaen"/>
                <w:b/>
                <w:color w:val="000000" w:themeColor="text1"/>
                <w:lang w:val="hy-AM"/>
              </w:rPr>
              <w:t>Արիոն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/>
                <w:color w:val="000000" w:themeColor="text1"/>
                <w:lang w:val="hy-AM"/>
              </w:rPr>
              <w:t>Տուր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»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ՍՊԸ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-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ն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ի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դեմս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տնօրեն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Ասրիյան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Միխայիլի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ով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գործում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Կանոնադրության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հիման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վրա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ինչպես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նաև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«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Կրեյցեր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Տուրիստիկ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Ջի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-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Բի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Լիմիթեդ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»-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ի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(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այսուհետ՝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/>
                <w:color w:val="000000" w:themeColor="text1"/>
                <w:lang w:val="hy-AM"/>
              </w:rPr>
              <w:t>Պրինցիպալ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)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«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Արիոն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Տուր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»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ՍՊ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ընկերության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միջև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>2025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թ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>.-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ի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321264">
              <w:rPr>
                <w:rFonts w:ascii="Sylfaen" w:hAnsi="Sylfaen" w:cs="Sylfaen"/>
                <w:bCs/>
                <w:color w:val="000000" w:themeColor="text1"/>
              </w:rPr>
              <w:t>հուլիսի</w:t>
            </w:r>
            <w:r w:rsidRPr="00321264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321264">
              <w:rPr>
                <w:rFonts w:ascii="Arial LatRus" w:hAnsi="Arial LatRus" w:cs="Times New Roman"/>
                <w:bCs/>
                <w:color w:val="000000" w:themeColor="text1"/>
              </w:rPr>
              <w:t>01</w:t>
            </w:r>
            <w:r w:rsidRPr="00321264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>-</w:t>
            </w:r>
            <w:r w:rsidRPr="00321264">
              <w:rPr>
                <w:rFonts w:ascii="Sylfaen" w:hAnsi="Sylfaen" w:cs="Sylfaen"/>
                <w:bCs/>
                <w:color w:val="000000" w:themeColor="text1"/>
                <w:lang w:val="hy-AM"/>
              </w:rPr>
              <w:t>ին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կնքված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Տուրիստական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Ծառայությունների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Իրացման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Կազմակերպման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Գործակալության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Պայմանագրի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հիման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վրա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(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այսուհետ՝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ԳԳ</w:t>
            </w:r>
            <w:r w:rsidRPr="00E8279F">
              <w:rPr>
                <w:rFonts w:ascii="Arial LatRus" w:hAnsi="Arial LatRus" w:cs="Times New Roman"/>
                <w:b/>
                <w:bCs/>
                <w:color w:val="000000" w:themeColor="text1"/>
                <w:lang w:val="hy-AM"/>
              </w:rPr>
              <w:t>-</w:t>
            </w:r>
            <w:r w:rsidRPr="00E8279F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ի</w:t>
            </w:r>
            <w:r w:rsidRPr="00E8279F">
              <w:rPr>
                <w:rFonts w:ascii="Arial LatRus" w:hAnsi="Arial LatRus" w:cs="Times New Roman"/>
                <w:b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հետ</w:t>
            </w:r>
            <w:r w:rsidRPr="00E8279F">
              <w:rPr>
                <w:rFonts w:ascii="Arial LatRus" w:hAnsi="Arial LatRus" w:cs="Times New Roman"/>
                <w:b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Պայմանագիր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),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որտեղ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«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Արիոն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Տուր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»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ՍՊԸ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-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ն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հանդես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եկել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որպես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Գլխավոր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Գործակալ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մի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E8279F">
              <w:rPr>
                <w:rFonts w:ascii="Arial LatRus" w:hAnsi="Arial LatRus" w:cs="Times New Roman"/>
                <w:color w:val="000000" w:themeColor="text1"/>
              </w:rPr>
              <w:t xml:space="preserve">  </w:t>
            </w:r>
            <w:permStart w:id="548997354" w:edGrp="everyone"/>
            <w:r w:rsidRPr="00E8279F">
              <w:rPr>
                <w:rFonts w:ascii="Arial LatRus" w:hAnsi="Arial LatRus" w:cs="Times New Roman"/>
                <w:color w:val="000000" w:themeColor="text1"/>
              </w:rPr>
              <w:t xml:space="preserve">  </w:t>
            </w:r>
            <w:r>
              <w:t xml:space="preserve">                      </w:t>
            </w:r>
            <w:r>
              <w:rPr>
                <w:rFonts w:ascii="Arial LatRus" w:hAnsi="Arial LatRus" w:cs="Times New Roman"/>
                <w:color w:val="000000" w:themeColor="text1"/>
              </w:rPr>
              <w:t xml:space="preserve">   </w:t>
            </w:r>
            <w:permEnd w:id="548997354"/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ի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դեմս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Style w:val="ad"/>
                <w:rFonts w:ascii="Sylfaen" w:hAnsi="Sylfaen" w:cs="Sylfaen"/>
                <w:i w:val="0"/>
                <w:color w:val="000000" w:themeColor="text1"/>
              </w:rPr>
              <w:t>տնօրեն</w:t>
            </w:r>
            <w:r w:rsidRPr="00E8279F">
              <w:rPr>
                <w:rStyle w:val="ad"/>
                <w:rFonts w:ascii="Arial LatRus" w:hAnsi="Arial LatRus" w:cs="Times New Roman"/>
                <w:i w:val="0"/>
                <w:color w:val="000000" w:themeColor="text1"/>
              </w:rPr>
              <w:t xml:space="preserve"> </w:t>
            </w:r>
            <w:r>
              <w:rPr>
                <w:rStyle w:val="ad"/>
              </w:rPr>
              <w:t xml:space="preserve"> </w:t>
            </w:r>
            <w:permStart w:id="2136434704" w:edGrp="everyone"/>
            <w:r>
              <w:rPr>
                <w:rStyle w:val="ad"/>
              </w:rPr>
              <w:t xml:space="preserve">                        </w:t>
            </w:r>
            <w:permEnd w:id="2136434704"/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ով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գործում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Կանոնադրության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հիման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վրա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>,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այսուհետ՝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/>
                <w:color w:val="000000" w:themeColor="text1"/>
                <w:lang w:val="hy-AM"/>
              </w:rPr>
              <w:t>Գործակալ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մյուս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E8279F">
              <w:rPr>
                <w:rFonts w:ascii="Arial LatRus" w:hAnsi="Arial LatRus" w:cs="Times New Roman"/>
                <w:color w:val="000000" w:themeColor="text1"/>
              </w:rPr>
              <w:t xml:space="preserve"> (</w:t>
            </w:r>
            <w:r w:rsidRPr="00E8279F">
              <w:rPr>
                <w:rFonts w:ascii="Sylfaen" w:hAnsi="Sylfaen" w:cs="Sylfaen"/>
                <w:color w:val="000000" w:themeColor="text1"/>
              </w:rPr>
              <w:t>միասնաբար</w:t>
            </w:r>
            <w:r w:rsidRPr="00E8279F">
              <w:rPr>
                <w:rFonts w:ascii="Arial LatRus" w:hAnsi="Arial LatRus" w:cs="Times New Roman"/>
                <w:color w:val="000000" w:themeColor="text1"/>
              </w:rPr>
              <w:t xml:space="preserve">` </w:t>
            </w:r>
            <w:r w:rsidRPr="00E8279F">
              <w:rPr>
                <w:rFonts w:ascii="Sylfaen" w:hAnsi="Sylfaen" w:cs="Sylfaen"/>
                <w:color w:val="000000" w:themeColor="text1"/>
              </w:rPr>
              <w:t>Կողմեր</w:t>
            </w:r>
            <w:r w:rsidRPr="00E8279F">
              <w:rPr>
                <w:rFonts w:ascii="Arial LatRus" w:hAnsi="Arial LatRus" w:cs="Times New Roman"/>
                <w:color w:val="000000" w:themeColor="text1"/>
              </w:rPr>
              <w:t>)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</w:p>
          <w:p w14:paraId="3268D766" w14:textId="77777777" w:rsidR="004D36FC" w:rsidRPr="00E8279F" w:rsidRDefault="004D36FC" w:rsidP="005D610B">
            <w:pPr>
              <w:spacing w:line="276" w:lineRule="auto"/>
              <w:ind w:firstLine="246"/>
              <w:jc w:val="both"/>
              <w:rPr>
                <w:rFonts w:ascii="Arial LatRus" w:hAnsi="Arial LatRus" w:cs="Times New Roman"/>
                <w:color w:val="000000" w:themeColor="text1"/>
                <w:lang w:val="hy-AM"/>
              </w:rPr>
            </w:pP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Ինչպես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նաև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հաշվի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առնելով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որ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ԳԳ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>-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ի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հետ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Պայմանագրով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Կատարողը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գործում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է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Պրինցիպալի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Cs/>
                <w:color w:val="000000" w:themeColor="text1"/>
                <w:lang w:val="hy-AM"/>
              </w:rPr>
              <w:t>անունից</w:t>
            </w:r>
            <w:r w:rsidRPr="00E8279F">
              <w:rPr>
                <w:rFonts w:ascii="Arial LatRus" w:hAnsi="Arial LatRus" w:cs="Times New Roman"/>
                <w:bCs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կնքեցին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Ենթագործակալության Պայմանագիրը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այսուհետ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b/>
                <w:color w:val="000000" w:themeColor="text1"/>
                <w:lang w:val="hy-AM"/>
              </w:rPr>
              <w:t>Պայմանագիր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հետևյալի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մասին՝</w:t>
            </w:r>
          </w:p>
        </w:tc>
        <w:tc>
          <w:tcPr>
            <w:tcW w:w="4820" w:type="dxa"/>
          </w:tcPr>
          <w:p w14:paraId="7B1C2B29" w14:textId="77777777" w:rsidR="004D36FC" w:rsidRPr="00E8279F" w:rsidRDefault="004D36FC" w:rsidP="005D610B">
            <w:pPr>
              <w:spacing w:line="276" w:lineRule="auto"/>
              <w:ind w:firstLine="246"/>
              <w:jc w:val="both"/>
              <w:rPr>
                <w:rFonts w:ascii="Arial LatRus" w:hAnsi="Arial LatRus" w:cs="Times New Roman"/>
                <w:color w:val="000000" w:themeColor="text1"/>
                <w:lang w:val="hy-AM"/>
              </w:rPr>
            </w:pPr>
            <w:r w:rsidRPr="00E8279F">
              <w:rPr>
                <w:rFonts w:ascii="Calibri" w:hAnsi="Calibri" w:cs="Calibri"/>
                <w:b/>
                <w:color w:val="000000" w:themeColor="text1"/>
                <w:lang w:val="hy-AM"/>
              </w:rPr>
              <w:t>ООО</w:t>
            </w:r>
            <w:r w:rsidRPr="00E8279F">
              <w:rPr>
                <w:rFonts w:ascii="Arial LatRus" w:hAnsi="Arial LatRus" w:cs="Times New Roman"/>
                <w:b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«</w:t>
            </w:r>
            <w:r w:rsidRPr="00E8279F">
              <w:rPr>
                <w:rFonts w:ascii="Calibri" w:hAnsi="Calibri" w:cs="Calibri"/>
                <w:b/>
                <w:color w:val="000000" w:themeColor="text1"/>
                <w:lang w:val="hy-AM"/>
              </w:rPr>
              <w:t>Арион</w:t>
            </w:r>
            <w:r w:rsidRPr="00E8279F">
              <w:rPr>
                <w:rFonts w:ascii="Arial LatRus" w:hAnsi="Arial LatRus" w:cs="Times New Roman"/>
                <w:b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b/>
                <w:color w:val="000000" w:themeColor="text1"/>
                <w:lang w:val="hy-AM"/>
              </w:rPr>
              <w:t>Тур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»</w:t>
            </w:r>
            <w:r w:rsidRPr="00E8279F">
              <w:rPr>
                <w:rFonts w:ascii="Arial LatRus" w:hAnsi="Arial LatRus" w:cs="Times New Roman"/>
                <w:b/>
                <w:color w:val="000000" w:themeColor="text1"/>
                <w:lang w:val="hy-AM"/>
              </w:rPr>
              <w:t>,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лице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директора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Асрияна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Михаила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именуемое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далее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Генеральны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ru-RU"/>
              </w:rPr>
              <w:t>й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ru-RU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ru-RU"/>
              </w:rPr>
              <w:t>Агент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(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сокращенно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E8279F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),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действующего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на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основании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Устава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ru-RU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ru-RU"/>
              </w:rPr>
              <w:t>и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ru-RU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Договора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на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оказание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туристических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услуг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с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Генеральным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Агентом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от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321264">
              <w:rPr>
                <w:rFonts w:ascii="Arial LatRus" w:eastAsia="Times New Roman" w:hAnsi="Arial LatRus" w:cs="Times New Roman"/>
                <w:color w:val="000000" w:themeColor="text1"/>
                <w:lang w:val="ru-RU"/>
              </w:rPr>
              <w:t>01</w:t>
            </w:r>
            <w:r w:rsidRPr="00321264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>.07.2025</w:t>
            </w:r>
            <w:r w:rsidRPr="00321264">
              <w:rPr>
                <w:rFonts w:ascii="Calibri" w:eastAsia="Times New Roman" w:hAnsi="Calibri" w:cs="Calibri"/>
                <w:color w:val="000000" w:themeColor="text1"/>
                <w:lang w:val="hy-AM"/>
              </w:rPr>
              <w:t>г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>. (</w:t>
            </w:r>
            <w:r w:rsidRPr="00E8279F">
              <w:rPr>
                <w:rFonts w:ascii="Calibri" w:eastAsia="Times New Roman" w:hAnsi="Calibri" w:cs="Calibri"/>
                <w:b/>
                <w:color w:val="000000" w:themeColor="text1"/>
                <w:lang w:val="hy-AM"/>
              </w:rPr>
              <w:t>далле</w:t>
            </w:r>
            <w:r w:rsidRPr="00E8279F">
              <w:rPr>
                <w:rFonts w:ascii="Arial LatRus" w:eastAsia="Times New Roman" w:hAnsi="Arial LatRus" w:cs="Times New Roman"/>
                <w:b/>
                <w:color w:val="000000" w:themeColor="text1"/>
                <w:lang w:val="hy-AM"/>
              </w:rPr>
              <w:t xml:space="preserve"> - </w:t>
            </w:r>
            <w:r w:rsidRPr="00E8279F">
              <w:rPr>
                <w:rFonts w:ascii="Calibri" w:eastAsia="Times New Roman" w:hAnsi="Calibri" w:cs="Calibri"/>
                <w:b/>
                <w:color w:val="000000" w:themeColor="text1"/>
                <w:lang w:val="hy-AM"/>
              </w:rPr>
              <w:t>Договор</w:t>
            </w:r>
            <w:r w:rsidRPr="00E8279F">
              <w:rPr>
                <w:rFonts w:ascii="Arial LatRus" w:eastAsia="Times New Roman" w:hAnsi="Arial LatRus" w:cs="Times New Roman"/>
                <w:b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b/>
                <w:color w:val="000000" w:themeColor="text1"/>
                <w:lang w:val="hy-AM"/>
              </w:rPr>
              <w:t>с</w:t>
            </w:r>
            <w:r w:rsidRPr="00E8279F">
              <w:rPr>
                <w:rFonts w:ascii="Arial LatRus" w:eastAsia="Times New Roman" w:hAnsi="Arial LatRus" w:cs="Times New Roman"/>
                <w:b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b/>
                <w:color w:val="000000" w:themeColor="text1"/>
                <w:lang w:val="hy-AM"/>
              </w:rPr>
              <w:t>ГА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),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где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ООО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«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Арион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Тур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»</w:t>
            </w:r>
            <w:r w:rsidRPr="00E8279F">
              <w:rPr>
                <w:rFonts w:ascii="Arial LatRus" w:eastAsia="Times New Roman" w:hAnsi="Arial LatRus" w:cs="Times New Roman"/>
                <w:b/>
                <w:color w:val="000000" w:themeColor="text1"/>
                <w:lang w:val="ru-RU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является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Генеральным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ru-RU"/>
              </w:rPr>
              <w:t>А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гентом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а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«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Крейтцер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Туристик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Джи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Би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Лимитед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»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>
              <w:rPr>
                <w:rFonts w:eastAsia="Times New Roman" w:cs="Times New Roman"/>
                <w:color w:val="000000" w:themeColor="text1"/>
                <w:lang w:val="ru-RU"/>
              </w:rPr>
              <w:t xml:space="preserve">-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Принципалом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(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именуемое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в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дальнейшем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b/>
                <w:color w:val="000000" w:themeColor="text1"/>
                <w:lang w:val="hy-AM"/>
              </w:rPr>
              <w:t>Принципал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),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с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одной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стороны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</w:p>
          <w:p w14:paraId="02B0AC33" w14:textId="4AAC265B" w:rsidR="004D36FC" w:rsidRPr="00E8279F" w:rsidRDefault="004D36FC" w:rsidP="005D610B">
            <w:pPr>
              <w:spacing w:line="276" w:lineRule="auto"/>
              <w:ind w:firstLine="246"/>
              <w:jc w:val="both"/>
              <w:rPr>
                <w:rFonts w:ascii="Arial LatRus" w:hAnsi="Arial LatRus" w:cs="Times New Roman"/>
                <w:color w:val="000000" w:themeColor="text1"/>
                <w:lang w:val="hy-AM"/>
              </w:rPr>
            </w:pPr>
            <w:permStart w:id="754199288" w:edGrp="everyone"/>
            <w:r w:rsidRPr="0043196D">
              <w:rPr>
                <w:lang w:val="ru-RU"/>
              </w:rPr>
              <w:t xml:space="preserve">                </w:t>
            </w:r>
            <w:permEnd w:id="754199288"/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лице</w:t>
            </w:r>
            <w:r w:rsidRPr="00E8279F">
              <w:rPr>
                <w:rFonts w:ascii="Arial LatRus" w:hAnsi="Arial LatRus" w:cs="Times New Roman"/>
                <w:color w:val="000000" w:themeColor="text1"/>
                <w:lang w:val="ru-RU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ru-RU"/>
              </w:rPr>
              <w:t>директора</w:t>
            </w:r>
            <w:r w:rsidRPr="00E8279F">
              <w:rPr>
                <w:rFonts w:ascii="Arial LatRus" w:hAnsi="Arial LatRus" w:cs="Times New Roman"/>
                <w:color w:val="000000" w:themeColor="text1"/>
                <w:lang w:val="ru-RU"/>
              </w:rPr>
              <w:t xml:space="preserve"> </w:t>
            </w:r>
            <w:r w:rsidRPr="0043196D">
              <w:rPr>
                <w:lang w:val="ru-RU"/>
              </w:rPr>
              <w:t xml:space="preserve"> </w:t>
            </w:r>
            <w:permStart w:id="1352616402" w:edGrp="everyone"/>
            <w:r w:rsidRPr="0043196D">
              <w:rPr>
                <w:lang w:val="ru-RU"/>
              </w:rPr>
              <w:t xml:space="preserve">             </w:t>
            </w:r>
            <w:permEnd w:id="1352616402"/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действующего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на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основании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Устава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именуемое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далее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ru-RU"/>
              </w:rPr>
              <w:t>Агент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другой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стороны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совместно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именуемые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Стороны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</w:p>
          <w:p w14:paraId="4ECACE02" w14:textId="77777777" w:rsidR="004D36FC" w:rsidRPr="00E8279F" w:rsidRDefault="004D36FC" w:rsidP="005D610B">
            <w:pPr>
              <w:spacing w:line="276" w:lineRule="auto"/>
              <w:ind w:firstLine="246"/>
              <w:jc w:val="both"/>
              <w:rPr>
                <w:rFonts w:ascii="Arial LatRus" w:hAnsi="Arial LatRus" w:cs="Times New Roman"/>
                <w:color w:val="000000" w:themeColor="text1"/>
                <w:lang w:val="hy-AM"/>
              </w:rPr>
            </w:pP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А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также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принимая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во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внимание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что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по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Договору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с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ГА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ru-RU"/>
              </w:rPr>
              <w:t xml:space="preserve">,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ru-RU"/>
              </w:rPr>
              <w:t>последний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ru-RU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действует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от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имени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Принципала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по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настоящему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eastAsia="Times New Roman" w:hAnsi="Calibri" w:cs="Calibri"/>
                <w:color w:val="000000" w:themeColor="text1"/>
                <w:lang w:val="hy-AM"/>
              </w:rPr>
              <w:t>Договору</w:t>
            </w:r>
            <w:r w:rsidRPr="00E8279F">
              <w:rPr>
                <w:rFonts w:ascii="Arial LatRus" w:eastAsia="Times New Roman" w:hAnsi="Arial LatRus" w:cs="Times New Roman"/>
                <w:color w:val="000000" w:themeColor="text1"/>
                <w:lang w:val="ru-RU"/>
              </w:rPr>
              <w:t xml:space="preserve">,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заключили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настоящий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ru-RU"/>
              </w:rPr>
              <w:t>Субагентский</w:t>
            </w:r>
            <w:r w:rsidRPr="00E8279F">
              <w:rPr>
                <w:rFonts w:ascii="Arial LatRus" w:hAnsi="Arial LatRus" w:cs="Times New Roman"/>
                <w:color w:val="000000" w:themeColor="text1"/>
                <w:lang w:val="ru-RU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ru-RU"/>
              </w:rPr>
              <w:t>договор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именуемое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далее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b/>
                <w:color w:val="000000" w:themeColor="text1"/>
                <w:lang w:val="hy-AM"/>
              </w:rPr>
              <w:t>Договор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, 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о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Calibri" w:hAnsi="Calibri" w:cs="Calibri"/>
                <w:color w:val="000000" w:themeColor="text1"/>
                <w:lang w:val="ru-RU"/>
              </w:rPr>
              <w:t>ниже</w:t>
            </w:r>
            <w:r w:rsidRPr="00E8279F">
              <w:rPr>
                <w:rFonts w:ascii="Calibri" w:hAnsi="Calibri" w:cs="Calibri"/>
                <w:color w:val="000000" w:themeColor="text1"/>
                <w:lang w:val="hy-AM"/>
              </w:rPr>
              <w:t>следующем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:</w:t>
            </w:r>
          </w:p>
        </w:tc>
      </w:tr>
      <w:tr w:rsidR="004D36FC" w:rsidRPr="00510E41" w14:paraId="71103BA9" w14:textId="77777777" w:rsidTr="005D610B">
        <w:tc>
          <w:tcPr>
            <w:tcW w:w="709" w:type="dxa"/>
          </w:tcPr>
          <w:p w14:paraId="2D57BE69" w14:textId="77777777" w:rsidR="004D36FC" w:rsidRPr="00510E41" w:rsidRDefault="004D36FC" w:rsidP="005D610B">
            <w:pPr>
              <w:pStyle w:val="a7"/>
              <w:numPr>
                <w:ilvl w:val="0"/>
                <w:numId w:val="1"/>
              </w:numPr>
              <w:spacing w:line="276" w:lineRule="auto"/>
              <w:ind w:left="0" w:firstLine="0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245" w:type="dxa"/>
          </w:tcPr>
          <w:p w14:paraId="1A308FB3" w14:textId="77777777" w:rsidR="004D36FC" w:rsidRPr="00510E41" w:rsidRDefault="004D36FC" w:rsidP="005D610B">
            <w:pPr>
              <w:jc w:val="both"/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</w:pPr>
            <w:r w:rsidRPr="00510E41">
              <w:rPr>
                <w:rFonts w:ascii="Sylfaen" w:hAnsi="Sylfaen" w:cs="Sylfaen"/>
                <w:b/>
                <w:bCs/>
                <w:color w:val="000000" w:themeColor="text1"/>
              </w:rPr>
              <w:t>ՊԱՅՄԱՆԱԳՐԻ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</w:rPr>
              <w:t>ԱՌԱՐԿԱ</w:t>
            </w:r>
          </w:p>
        </w:tc>
        <w:tc>
          <w:tcPr>
            <w:tcW w:w="4820" w:type="dxa"/>
          </w:tcPr>
          <w:p w14:paraId="5405796D" w14:textId="77777777" w:rsidR="004D36FC" w:rsidRPr="00510E41" w:rsidRDefault="004D36FC" w:rsidP="005D610B">
            <w:pPr>
              <w:jc w:val="both"/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b/>
                <w:bCs/>
                <w:color w:val="000000" w:themeColor="text1"/>
              </w:rPr>
              <w:t>ПРЕДМЕТ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</w:rPr>
              <w:t>ДОГОВОРА</w:t>
            </w:r>
          </w:p>
        </w:tc>
      </w:tr>
      <w:tr w:rsidR="004D36FC" w:rsidRPr="004F6EFB" w14:paraId="39EFEAAD" w14:textId="77777777" w:rsidTr="005D610B">
        <w:tc>
          <w:tcPr>
            <w:tcW w:w="709" w:type="dxa"/>
          </w:tcPr>
          <w:p w14:paraId="16CDC645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</w:rPr>
            </w:pPr>
          </w:p>
        </w:tc>
        <w:tc>
          <w:tcPr>
            <w:tcW w:w="5245" w:type="dxa"/>
          </w:tcPr>
          <w:p w14:paraId="6F3C12EA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պարտավորվում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«</w:t>
            </w:r>
            <w:r>
              <w:rPr>
                <w:rFonts w:ascii="Arial Armenian" w:hAnsi="Arial Armenian" w:cs="Times New Roman"/>
                <w:color w:val="000000" w:themeColor="text1"/>
              </w:rPr>
              <w:t xml:space="preserve"> 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«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Կրեյցեր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Տուրիստիկ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Ջի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-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Բի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Լիմիթեդ</w:t>
            </w:r>
            <w:r>
              <w:rPr>
                <w:rFonts w:ascii="Arial LatRus" w:hAnsi="Arial LatRus" w:cs="Times New Roman"/>
                <w:color w:val="000000" w:themeColor="text1"/>
                <w:lang w:val="hy-AM"/>
              </w:rPr>
              <w:t>»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կազմակերպության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անունից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տրամադրել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հնարավորություն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իսկ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պետք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իրականացնի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համապատասխան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իրացումներ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հայտատուներին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պարտավորվում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փոխանցել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իրացումից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ստացված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գումարը՝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պահելով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հասանելիք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վարձատրությունը՝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համաձայն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կայքում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հրապարակված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վարձատրությանը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բոնուսներին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վերաբերվող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3–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րդ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կետի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դրույթների</w:t>
            </w:r>
            <w:r w:rsidRPr="00510E41">
              <w:rPr>
                <w:rFonts w:ascii="Arial Armenian" w:hAnsi="Arial Armenian" w:cs="Times New Roman"/>
                <w:color w:val="000000" w:themeColor="text1"/>
              </w:rPr>
              <w:t>:</w:t>
            </w:r>
          </w:p>
        </w:tc>
        <w:tc>
          <w:tcPr>
            <w:tcW w:w="4820" w:type="dxa"/>
          </w:tcPr>
          <w:p w14:paraId="6EAE90A5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ГА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обязуется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имени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компании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«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Крейтцер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Туристик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Джи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Би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Лимитед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»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предоставлять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возможность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реализации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обязуется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осуществлять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соответствующую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реализацию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имени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Принципал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заявителям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.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обязуется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передавать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вырученную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реализации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сумму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вычетом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полагающегося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ему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вознаграждения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согласно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положениям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пункта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3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оговора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касающимися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вознаграждения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дополнительных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бонусов,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опубликованных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сайте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Принципал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Arial Armenian" w:eastAsia="Times New Roman" w:hAnsi="Arial Armenian" w:cs="Arial Armenian"/>
                <w:color w:val="000000" w:themeColor="text1"/>
                <w:lang w:val="ru-RU"/>
              </w:rPr>
              <w:t>–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ru-RU"/>
              </w:rPr>
              <w:t xml:space="preserve"> </w:t>
            </w:r>
            <w:hyperlink r:id="rId7" w:history="1">
              <w:r w:rsidRPr="00510E41">
                <w:rPr>
                  <w:rStyle w:val="ae"/>
                  <w:rFonts w:ascii="Arial Armenian" w:eastAsia="Times New Roman" w:hAnsi="Arial Armenian" w:cs="Times New Roman"/>
                  <w:color w:val="000000" w:themeColor="text1"/>
                </w:rPr>
                <w:t>www</w:t>
              </w:r>
              <w:r w:rsidRPr="00510E41">
                <w:rPr>
                  <w:rStyle w:val="ae"/>
                  <w:rFonts w:ascii="Arial Armenian" w:eastAsia="Times New Roman" w:hAnsi="Arial Armenian" w:cs="Times New Roman"/>
                  <w:color w:val="000000" w:themeColor="text1"/>
                  <w:lang w:val="ru-RU"/>
                </w:rPr>
                <w:t>.</w:t>
              </w:r>
              <w:r w:rsidRPr="00510E41">
                <w:rPr>
                  <w:rStyle w:val="ae"/>
                  <w:rFonts w:ascii="Arial Armenian" w:eastAsia="Times New Roman" w:hAnsi="Arial Armenian" w:cs="Times New Roman"/>
                  <w:color w:val="000000" w:themeColor="text1"/>
                </w:rPr>
                <w:t>pegast</w:t>
              </w:r>
              <w:r w:rsidRPr="00510E41">
                <w:rPr>
                  <w:rStyle w:val="ae"/>
                  <w:rFonts w:ascii="Arial Armenian" w:eastAsia="Times New Roman" w:hAnsi="Arial Armenian" w:cs="Times New Roman"/>
                  <w:color w:val="000000" w:themeColor="text1"/>
                  <w:lang w:val="ru-RU"/>
                </w:rPr>
                <w:t>.</w:t>
              </w:r>
              <w:r w:rsidRPr="00510E41">
                <w:rPr>
                  <w:rStyle w:val="ae"/>
                  <w:rFonts w:ascii="Arial Armenian" w:eastAsia="Times New Roman" w:hAnsi="Arial Armenian" w:cs="Times New Roman"/>
                  <w:color w:val="000000" w:themeColor="text1"/>
                </w:rPr>
                <w:t>am</w:t>
              </w:r>
            </w:hyperlink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73EC7320" w14:textId="77777777" w:rsidTr="005D610B">
        <w:tc>
          <w:tcPr>
            <w:tcW w:w="709" w:type="dxa"/>
          </w:tcPr>
          <w:p w14:paraId="440AB581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245" w:type="dxa"/>
          </w:tcPr>
          <w:p w14:paraId="69E1FAB7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ինքնուրույն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լիարժեք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պատասխանատվություն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7834A4">
              <w:rPr>
                <w:rFonts w:ascii="Sylfaen" w:hAnsi="Sylfaen" w:cs="Sylfaen"/>
                <w:color w:val="000000" w:themeColor="text1"/>
                <w:lang w:val="hy-AM"/>
              </w:rPr>
              <w:t>իր</w:t>
            </w:r>
            <w:r w:rsidRPr="007834A4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7834A4">
              <w:rPr>
                <w:rFonts w:ascii="Sylfaen" w:hAnsi="Sylfaen" w:cs="Sylfaen"/>
                <w:color w:val="000000" w:themeColor="text1"/>
                <w:lang w:val="hy-AM"/>
              </w:rPr>
              <w:t>գործակալների</w:t>
            </w:r>
            <w:r w:rsidRPr="007834A4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7834A4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բոլոր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</w:rPr>
              <w:lastRenderedPageBreak/>
              <w:t>տրամադրվել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1.1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կետի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համաձայն</w:t>
            </w:r>
            <w:r w:rsidRPr="00510E41">
              <w:rPr>
                <w:rFonts w:ascii="Tahoma" w:hAnsi="Tahoma" w:cs="Tahoma"/>
                <w:color w:val="000000" w:themeColor="text1"/>
                <w:lang w:val="hy-AM"/>
              </w:rPr>
              <w:t>։</w:t>
            </w:r>
          </w:p>
        </w:tc>
        <w:tc>
          <w:tcPr>
            <w:tcW w:w="4820" w:type="dxa"/>
          </w:tcPr>
          <w:p w14:paraId="1D5C2B0E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lastRenderedPageBreak/>
              <w:t>Агент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действует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самостоятельно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несет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единоличную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ответственность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осуществленную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агентами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реализацию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всех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lastRenderedPageBreak/>
              <w:t>предоставленных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согласно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пункту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1.1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295A7192" w14:textId="77777777" w:rsidTr="005D610B">
        <w:tc>
          <w:tcPr>
            <w:tcW w:w="709" w:type="dxa"/>
          </w:tcPr>
          <w:p w14:paraId="510997EC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245" w:type="dxa"/>
          </w:tcPr>
          <w:p w14:paraId="781617F7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համաձայնվում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>,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 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</w:rPr>
              <w:t>նախատեսված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>,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բոլոր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 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>«</w:t>
            </w:r>
            <w:r>
              <w:rPr>
                <w:rFonts w:cs="Times New Roman"/>
                <w:color w:val="000000" w:themeColor="text1"/>
                <w:lang w:val="ru-RU"/>
              </w:rPr>
              <w:t xml:space="preserve"> 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«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Կրեյցեր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Տուրիստիկ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Ջի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-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Բի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Լիմիթեդ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»-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ի</w:t>
            </w:r>
            <w:r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 </w:t>
            </w:r>
            <w:r w:rsidRPr="00D22FA3">
              <w:rPr>
                <w:rFonts w:ascii="Arial Armenian" w:hAnsi="Arial Armenian" w:cs="Times New Roman"/>
                <w:color w:val="000000" w:themeColor="text1"/>
                <w:lang w:val="tr-TR"/>
              </w:rPr>
              <w:t>(</w:t>
            </w:r>
            <w:r w:rsidRPr="00D22FA3">
              <w:rPr>
                <w:rFonts w:ascii="Arial LatRus" w:hAnsi="Arial LatRus" w:cs="Times New Roman"/>
                <w:color w:val="000000" w:themeColor="text1"/>
                <w:lang w:val="hy-AM"/>
              </w:rPr>
              <w:t>«</w:t>
            </w:r>
            <w:r w:rsidRPr="00D22FA3">
              <w:rPr>
                <w:rFonts w:ascii="Arial Armenian" w:hAnsi="Arial Armenian" w:cs="Times New Roman"/>
                <w:color w:val="000000" w:themeColor="text1"/>
                <w:lang w:val="tr-TR"/>
              </w:rPr>
              <w:t>Kreutzer Touristik GB Limited</w:t>
            </w:r>
            <w:r w:rsidRPr="00D22FA3">
              <w:rPr>
                <w:rFonts w:ascii="Arial LatRus" w:hAnsi="Arial LatRus" w:cs="Times New Roman"/>
                <w:color w:val="000000" w:themeColor="text1"/>
                <w:lang w:val="hy-AM"/>
              </w:rPr>
              <w:t>»</w:t>
            </w:r>
            <w:r w:rsidRPr="00D22FA3"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, </w:t>
            </w:r>
            <w:r w:rsidRPr="00D22FA3">
              <w:rPr>
                <w:rFonts w:ascii="Sylfaen" w:hAnsi="Sylfaen" w:cs="Sylfaen"/>
                <w:color w:val="000000" w:themeColor="text1"/>
                <w:lang w:val="hy-AM"/>
              </w:rPr>
              <w:t>կազմակերպության</w:t>
            </w:r>
            <w:r w:rsidRPr="00D22FA3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D22FA3">
              <w:rPr>
                <w:rFonts w:ascii="Sylfaen" w:hAnsi="Sylfaen" w:cs="Sylfaen"/>
                <w:color w:val="000000" w:themeColor="text1"/>
                <w:lang w:val="hy-AM"/>
              </w:rPr>
              <w:t>համարը՝</w:t>
            </w:r>
            <w:r w:rsidRPr="00D22FA3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D22FA3">
              <w:rPr>
                <w:rFonts w:ascii="Arial Armenian" w:hAnsi="Arial Armenian" w:cs="Times New Roman"/>
                <w:color w:val="000000" w:themeColor="text1"/>
                <w:lang w:val="tr-TR"/>
              </w:rPr>
              <w:t>09948770,</w:t>
            </w:r>
            <w:r w:rsidRPr="00D22FA3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D22FA3">
              <w:rPr>
                <w:rFonts w:ascii="Sylfaen" w:hAnsi="Sylfaen" w:cs="Sylfaen"/>
                <w:color w:val="000000" w:themeColor="text1"/>
                <w:lang w:val="hy-AM"/>
              </w:rPr>
              <w:t>կազմակերպության</w:t>
            </w:r>
            <w:r w:rsidRPr="00D22FA3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D22FA3">
              <w:rPr>
                <w:rFonts w:ascii="Sylfaen" w:hAnsi="Sylfaen" w:cs="Sylfaen"/>
                <w:color w:val="000000" w:themeColor="text1"/>
                <w:lang w:val="hy-AM"/>
              </w:rPr>
              <w:t>հասցեն՝</w:t>
            </w:r>
            <w:r w:rsidRPr="00D22FA3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D22FA3">
              <w:rPr>
                <w:rFonts w:ascii="Sylfaen" w:hAnsi="Sylfaen" w:cs="Sylfaen"/>
                <w:color w:val="000000" w:themeColor="text1"/>
                <w:lang w:val="hy-AM"/>
              </w:rPr>
              <w:t>Գրաունդ Ֆլոր, ԱԼԵՐՈՆ Հաուզ 4 Վայթլ Քորթ, Նոուլհիլ, Միլթոն Կեյնես,  ՄԿ5 8ՖՏ</w:t>
            </w:r>
            <w:r w:rsidRPr="00D22FA3">
              <w:rPr>
                <w:rFonts w:ascii="Arial Armenian" w:hAnsi="Arial Armenian" w:cs="Times New Roman"/>
                <w:color w:val="000000" w:themeColor="text1"/>
                <w:lang w:val="hy-AM"/>
              </w:rPr>
              <w:t>)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սեփականությունն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իրենց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ողջ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ծավալով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</w:rPr>
              <w:t>տրամադրվում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>«</w:t>
            </w:r>
            <w:r>
              <w:rPr>
                <w:rFonts w:cs="Times New Roman"/>
                <w:color w:val="000000" w:themeColor="text1"/>
                <w:lang w:val="ru-RU"/>
              </w:rPr>
              <w:t xml:space="preserve"> 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«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Կրեյցեր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Տուրիստիկ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Ջի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-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Բի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Լիմիթեդ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»-</w:t>
            </w:r>
            <w:r w:rsidRPr="00E8279F">
              <w:rPr>
                <w:rFonts w:ascii="Sylfaen" w:hAnsi="Sylfaen" w:cs="Sylfaen"/>
                <w:color w:val="000000" w:themeColor="text1"/>
                <w:lang w:val="hy-AM"/>
              </w:rPr>
              <w:t>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կողմից։</w:t>
            </w:r>
          </w:p>
        </w:tc>
        <w:tc>
          <w:tcPr>
            <w:tcW w:w="4820" w:type="dxa"/>
          </w:tcPr>
          <w:p w14:paraId="02A259C4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соглашаются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что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все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предоставленные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для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реализации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являются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собственностью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компании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«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Крейтцер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Туристик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Джи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Би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Лимитед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»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D22FA3">
              <w:rPr>
                <w:rFonts w:ascii="Calibri" w:hAnsi="Calibri" w:cs="Calibri"/>
                <w:color w:val="000000" w:themeColor="text1"/>
                <w:lang w:val="hy-AM"/>
              </w:rPr>
              <w:t>(«</w:t>
            </w:r>
            <w:r w:rsidRPr="00D22FA3">
              <w:rPr>
                <w:rFonts w:ascii="Calibri" w:hAnsi="Calibri" w:cs="Calibri"/>
                <w:color w:val="000000" w:themeColor="text1"/>
                <w:lang w:val="tr-TR"/>
              </w:rPr>
              <w:t>Kreutzer Touristik GB Limited</w:t>
            </w:r>
            <w:r w:rsidRPr="00D22FA3">
              <w:rPr>
                <w:rFonts w:ascii="Calibri" w:hAnsi="Calibri" w:cs="Calibri"/>
                <w:color w:val="000000" w:themeColor="text1"/>
                <w:lang w:val="hy-AM"/>
              </w:rPr>
              <w:t>»</w:t>
            </w:r>
            <w:r w:rsidRPr="00D22FA3">
              <w:rPr>
                <w:rFonts w:ascii="Calibri" w:hAnsi="Calibri" w:cs="Calibri"/>
                <w:color w:val="000000" w:themeColor="text1"/>
                <w:lang w:val="ru-RU"/>
              </w:rPr>
              <w:t xml:space="preserve">, </w:t>
            </w:r>
            <w:r w:rsidRPr="00D22FA3">
              <w:rPr>
                <w:rFonts w:ascii="Calibri" w:hAnsi="Calibri" w:cs="Calibri"/>
                <w:color w:val="000000" w:themeColor="text1"/>
                <w:lang w:val="hy-AM"/>
              </w:rPr>
              <w:t xml:space="preserve">номер компании: </w:t>
            </w:r>
            <w:r w:rsidRPr="00D22FA3">
              <w:rPr>
                <w:rFonts w:ascii="Calibri" w:hAnsi="Calibri" w:cs="Calibri"/>
                <w:color w:val="000000" w:themeColor="text1"/>
                <w:lang w:val="ru-RU"/>
              </w:rPr>
              <w:t>09948770</w:t>
            </w:r>
            <w:r w:rsidRPr="00D22FA3">
              <w:rPr>
                <w:rFonts w:ascii="Calibri" w:hAnsi="Calibri" w:cs="Calibri"/>
                <w:color w:val="000000" w:themeColor="text1"/>
                <w:lang w:val="hy-AM"/>
              </w:rPr>
              <w:t>, адрес компании: Ground Floor, ALERON House 4 Whittle Court, Knowlhill, Milton Keynes, MK5 8FT)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полном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объеме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оказываются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компанией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«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Крейтцер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Туристик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Джи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Би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Лимитед</w:t>
            </w:r>
            <w:r w:rsidRPr="00E8279F">
              <w:rPr>
                <w:rFonts w:ascii="Arial LatRus" w:hAnsi="Arial LatRus" w:cs="Times New Roman"/>
                <w:color w:val="000000" w:themeColor="text1"/>
                <w:lang w:val="hy-AM"/>
              </w:rPr>
              <w:t>»</w:t>
            </w:r>
          </w:p>
        </w:tc>
      </w:tr>
      <w:tr w:rsidR="004D36FC" w:rsidRPr="004F6EFB" w14:paraId="08F9FEE6" w14:textId="77777777" w:rsidTr="005D610B">
        <w:tc>
          <w:tcPr>
            <w:tcW w:w="709" w:type="dxa"/>
          </w:tcPr>
          <w:p w14:paraId="0DC3BED1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245" w:type="dxa"/>
          </w:tcPr>
          <w:p w14:paraId="297C1B10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Մատուցվող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գնային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քաղաքականությունն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իրականացվում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պարտավորվում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այդ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մասին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տեղեկացնել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19270510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tr-TR"/>
              </w:rPr>
              <w:t>Вся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tr-TR"/>
              </w:rPr>
              <w:t>ценовая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tr-TR"/>
              </w:rPr>
              <w:t>политика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tr-TR"/>
              </w:rPr>
              <w:t>осуществляется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tr-TR"/>
              </w:rPr>
              <w:t>П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ринципалом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tr-TR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tr-TR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tr-TR"/>
              </w:rPr>
              <w:t>случае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tr-TR"/>
              </w:rPr>
              <w:t>ее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tr-TR"/>
              </w:rPr>
              <w:t>изменения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tr-TR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tr-TR"/>
              </w:rPr>
              <w:t>обязуется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tr-TR"/>
              </w:rPr>
              <w:t>информировать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tr-TR"/>
              </w:rPr>
              <w:t>.</w:t>
            </w:r>
          </w:p>
        </w:tc>
      </w:tr>
      <w:tr w:rsidR="004D36FC" w:rsidRPr="004F6EFB" w14:paraId="7EA7B595" w14:textId="77777777" w:rsidTr="005D610B">
        <w:tc>
          <w:tcPr>
            <w:tcW w:w="709" w:type="dxa"/>
          </w:tcPr>
          <w:p w14:paraId="79B466FD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245" w:type="dxa"/>
          </w:tcPr>
          <w:p w14:paraId="18DFE2E9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Պայմանագիրը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կնքում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հիմք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ընդունելով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տրված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հանձնարարությունները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համաձայն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Cs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bCs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bCs/>
                <w:color w:val="000000" w:themeColor="text1"/>
                <w:lang w:val="hy-AM"/>
              </w:rPr>
              <w:t>ի</w:t>
            </w:r>
            <w:r w:rsidRPr="00510E41">
              <w:rPr>
                <w:rFonts w:ascii="Arial Armenian" w:hAnsi="Arial Armenian" w:cs="Times New Roman"/>
                <w:b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Cs/>
                <w:color w:val="000000" w:themeColor="text1"/>
                <w:lang w:val="hy-AM"/>
              </w:rPr>
              <w:t>հետ</w:t>
            </w:r>
            <w:r w:rsidRPr="00510E41">
              <w:rPr>
                <w:rFonts w:ascii="Arial Armenian" w:hAnsi="Arial Armenian" w:cs="Times New Roman"/>
                <w:b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Cs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Tahoma" w:hAnsi="Tahoma" w:cs="Tahoma"/>
                <w:color w:val="000000" w:themeColor="text1"/>
                <w:lang w:val="hy-AM"/>
              </w:rPr>
              <w:t>։</w:t>
            </w:r>
          </w:p>
        </w:tc>
        <w:tc>
          <w:tcPr>
            <w:tcW w:w="4820" w:type="dxa"/>
          </w:tcPr>
          <w:p w14:paraId="6010C6CE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заключает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основании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поручений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выданных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ГА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tr-TR"/>
              </w:rPr>
              <w:t>П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ринципала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согласно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положениям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Договор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ГА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74B0E841" w14:textId="77777777" w:rsidTr="005D610B">
        <w:tc>
          <w:tcPr>
            <w:tcW w:w="709" w:type="dxa"/>
          </w:tcPr>
          <w:p w14:paraId="02EE12CA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245" w:type="dxa"/>
          </w:tcPr>
          <w:p w14:paraId="02537407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համարվում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`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փաթեթը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ներառել՝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ավիատոմսեր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հյուրանոցի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ամրագրում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իջևանում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սնունդ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փոխադրում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արտասահմանյան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երկրներ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մեկնող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անձանց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բժշկական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ապահովագրություն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հավելավճարներ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ինչպես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նաև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խմբերի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անհատական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կազմակերպման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կապված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ներառյալ՝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առողջապահական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ֆիթնես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էքսկուրսիաներ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վիզաների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ստացման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կապված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այլն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լրացուցիչ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նշվում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ամրագրման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պահին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5696DD34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Настоящим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означают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пакет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,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который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может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включа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авиабилеты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,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бронирование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гостиницы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проживание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питание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перевозки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медицинское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страхование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лиц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выезжающих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границу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доплаты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сборы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также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прочие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связанные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организацией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групповых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индивидуальных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включая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области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здравоохранения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фитнеса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экскурсии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получению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визы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.,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которые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дополнительно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указываются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бронировании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52AD44D2" w14:textId="77777777" w:rsidTr="005D610B">
        <w:tc>
          <w:tcPr>
            <w:tcW w:w="709" w:type="dxa"/>
          </w:tcPr>
          <w:p w14:paraId="41CAEC0A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245" w:type="dxa"/>
          </w:tcPr>
          <w:p w14:paraId="20CE212A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ավիատոմսերի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նշանակում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ավիաընկերությունների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իրականացվող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չվերթների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ավիատոմսերի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վաճառքը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ցանկացած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երկրի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օդանավակայանից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դեպի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նպատակակետ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ունի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կնքված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պայմանագիր։</w:t>
            </w:r>
          </w:p>
        </w:tc>
        <w:tc>
          <w:tcPr>
            <w:tcW w:w="4820" w:type="dxa"/>
          </w:tcPr>
          <w:p w14:paraId="1EDB0075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Реализация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авиабилетов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настоящим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означает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продажа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авиабилетов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рейсы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пункт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назначения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из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аэропортов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любой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страны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которые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осуществляются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авиакомпаниями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которыми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tr-TR"/>
              </w:rPr>
              <w:t>П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ринципал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заключила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510E41" w14:paraId="65E78928" w14:textId="77777777" w:rsidTr="005D610B">
        <w:tc>
          <w:tcPr>
            <w:tcW w:w="709" w:type="dxa"/>
          </w:tcPr>
          <w:p w14:paraId="5C360E98" w14:textId="77777777" w:rsidR="004D36FC" w:rsidRPr="00510E41" w:rsidRDefault="004D36FC" w:rsidP="005D610B">
            <w:pPr>
              <w:pStyle w:val="a7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245" w:type="dxa"/>
          </w:tcPr>
          <w:p w14:paraId="20DAC30C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ԿՈՂՄԵՐԻ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ԻՐԱՎՈւՆՔՆԵՐԸ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ԵՎ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ՊԱՐՏԱՎՈՐՈՒԹՅՈՒՆՆԵՐԸ</w:t>
            </w:r>
          </w:p>
        </w:tc>
        <w:tc>
          <w:tcPr>
            <w:tcW w:w="4820" w:type="dxa"/>
          </w:tcPr>
          <w:p w14:paraId="0379776F" w14:textId="77777777" w:rsidR="004D36FC" w:rsidRPr="00510E41" w:rsidRDefault="004D36FC" w:rsidP="005D610B">
            <w:pPr>
              <w:spacing w:line="276" w:lineRule="auto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ПРАВА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ОБЯЗАННОСТИ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СТОРОН</w:t>
            </w:r>
          </w:p>
        </w:tc>
      </w:tr>
      <w:tr w:rsidR="004D36FC" w:rsidRPr="00510E41" w14:paraId="11B1114C" w14:textId="77777777" w:rsidTr="005D610B">
        <w:tc>
          <w:tcPr>
            <w:tcW w:w="709" w:type="dxa"/>
          </w:tcPr>
          <w:p w14:paraId="7E85A755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</w:rPr>
            </w:pPr>
          </w:p>
        </w:tc>
        <w:tc>
          <w:tcPr>
            <w:tcW w:w="5245" w:type="dxa"/>
          </w:tcPr>
          <w:p w14:paraId="687165FB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b/>
                <w:bCs/>
                <w:i/>
                <w:iCs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b/>
                <w:bCs/>
                <w:i/>
                <w:iCs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b/>
                <w:bCs/>
                <w:i/>
                <w:iCs/>
                <w:color w:val="000000" w:themeColor="text1"/>
                <w:lang w:val="hy-AM"/>
              </w:rPr>
              <w:t>ի</w:t>
            </w:r>
            <w:r w:rsidRPr="00510E41">
              <w:rPr>
                <w:rFonts w:ascii="Arial Armenian" w:hAnsi="Arial Armenian" w:cs="Times New Roman"/>
                <w:b/>
                <w:bCs/>
                <w:i/>
                <w:i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i/>
                <w:iCs/>
                <w:color w:val="000000" w:themeColor="text1"/>
                <w:lang w:val="hy-AM"/>
              </w:rPr>
              <w:t>պարտավորությունները</w:t>
            </w:r>
            <w:r w:rsidRPr="00510E41">
              <w:rPr>
                <w:rFonts w:ascii="Arial Armenian" w:hAnsi="Arial Armenian" w:cs="Times New Roman"/>
                <w:b/>
                <w:bCs/>
                <w:i/>
                <w:i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i/>
                <w:iCs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b/>
                <w:bCs/>
                <w:i/>
                <w:i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i/>
                <w:iCs/>
                <w:color w:val="000000" w:themeColor="text1"/>
                <w:lang w:val="hy-AM"/>
              </w:rPr>
              <w:t>իրավունքները՝</w:t>
            </w:r>
          </w:p>
        </w:tc>
        <w:tc>
          <w:tcPr>
            <w:tcW w:w="4820" w:type="dxa"/>
          </w:tcPr>
          <w:p w14:paraId="616242FF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lang w:val="ru-RU"/>
              </w:rPr>
              <w:t>Права</w:t>
            </w:r>
            <w:r w:rsidRPr="00510E41">
              <w:rPr>
                <w:rFonts w:ascii="Arial Armenian" w:hAnsi="Arial Armeni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lang w:val="ru-RU"/>
              </w:rPr>
              <w:t>обязанности</w:t>
            </w:r>
            <w:r w:rsidRPr="00510E41">
              <w:rPr>
                <w:rFonts w:ascii="Arial Armenian" w:hAnsi="Arial Armeni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lang w:val="ru-RU"/>
              </w:rPr>
              <w:t>ГА</w:t>
            </w:r>
          </w:p>
        </w:tc>
      </w:tr>
      <w:tr w:rsidR="004D36FC" w:rsidRPr="004F6EFB" w14:paraId="248180E1" w14:textId="77777777" w:rsidTr="005D610B">
        <w:tc>
          <w:tcPr>
            <w:tcW w:w="709" w:type="dxa"/>
          </w:tcPr>
          <w:p w14:paraId="50F15039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</w:rPr>
            </w:pPr>
          </w:p>
        </w:tc>
        <w:tc>
          <w:tcPr>
            <w:tcW w:w="5245" w:type="dxa"/>
          </w:tcPr>
          <w:p w14:paraId="549F7CB6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տրամադրել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տեղեկատվություն՝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առաջարկվող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վերաբերյալ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05804270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Предоставлять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информацию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предлагаемых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02A8FAC2" w14:textId="77777777" w:rsidTr="005D610B">
        <w:tc>
          <w:tcPr>
            <w:tcW w:w="709" w:type="dxa"/>
          </w:tcPr>
          <w:p w14:paraId="173A0870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245" w:type="dxa"/>
          </w:tcPr>
          <w:p w14:paraId="28627C38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Տեղեկատվություն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տրամադրել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hyperlink r:id="rId8" w:history="1">
              <w:r w:rsidRPr="00510E41">
                <w:rPr>
                  <w:rStyle w:val="ae"/>
                  <w:rFonts w:ascii="Arial Armenian" w:hAnsi="Arial Armenian" w:cs="Times New Roman"/>
                  <w:color w:val="000000" w:themeColor="text1"/>
                  <w:lang w:val="hy-AM"/>
                </w:rPr>
                <w:t>www.pegast.am</w:t>
              </w:r>
            </w:hyperlink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կայքում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ինչպես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նաև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դրանց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չեղարկման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չեղյալ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հայտարարելու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կարգի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մասին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6544276A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Предоставлять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информацию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ценах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условиях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порядке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отмены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веб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сайт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hyperlink r:id="rId9" w:history="1">
              <w:r w:rsidRPr="00510E41">
                <w:rPr>
                  <w:rStyle w:val="ae"/>
                  <w:rFonts w:ascii="Arial Armenian" w:hAnsi="Arial Armenian" w:cs="Times New Roman"/>
                  <w:color w:val="000000" w:themeColor="text1"/>
                  <w:lang w:val="hy-AM"/>
                </w:rPr>
                <w:t>www.pegast.am</w:t>
              </w:r>
            </w:hyperlink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691A5A39" w14:textId="77777777" w:rsidTr="005D610B">
        <w:tc>
          <w:tcPr>
            <w:tcW w:w="709" w:type="dxa"/>
          </w:tcPr>
          <w:p w14:paraId="27A89183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245" w:type="dxa"/>
          </w:tcPr>
          <w:p w14:paraId="08E30871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հայտի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ստացման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պահից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48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ժամվա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ընթացքում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հաստատել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չհաստատել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մերժել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Հայտը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ներկայացվել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ցանկացած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միջոցով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այդ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թվում՝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էլեկտրոնային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փոստով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08C783DD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течение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48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часов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момента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получения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заявки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подтвердить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отклонить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.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Заявки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могут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подаваться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любыми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способами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числе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электронной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почте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4B071550" w14:textId="77777777" w:rsidTr="005D610B">
        <w:tc>
          <w:tcPr>
            <w:tcW w:w="709" w:type="dxa"/>
          </w:tcPr>
          <w:p w14:paraId="33042B9A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245" w:type="dxa"/>
          </w:tcPr>
          <w:p w14:paraId="42098631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ներկայացնել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հաշվարկային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փաստաթուղթ՝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վճարման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026DD813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Выставлять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расчетный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документ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оплату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20E106CB" w14:textId="77777777" w:rsidTr="005D610B">
        <w:tc>
          <w:tcPr>
            <w:tcW w:w="709" w:type="dxa"/>
          </w:tcPr>
          <w:p w14:paraId="69C971AF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245" w:type="dxa"/>
          </w:tcPr>
          <w:p w14:paraId="701B2C53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hyperlink r:id="rId10" w:history="1">
              <w:r w:rsidRPr="00510E41">
                <w:rPr>
                  <w:rStyle w:val="ae"/>
                  <w:rFonts w:ascii="Arial Armenian" w:hAnsi="Arial Armenian" w:cs="Times New Roman"/>
                  <w:color w:val="000000" w:themeColor="text1"/>
                  <w:lang w:val="hy-AM"/>
                </w:rPr>
                <w:t>www.pegast.am</w:t>
              </w:r>
            </w:hyperlink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կայքի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միջոցով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տեղեկացնել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հյուպատոսական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մաքսային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սահմանապահ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մարմինների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ինչպես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նաև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փոխադրողների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ներկայացվող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պահանջների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վերաբերյալ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5D805F9E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Посредством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сайт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hyperlink r:id="rId11" w:history="1">
              <w:r w:rsidRPr="00510E41">
                <w:rPr>
                  <w:rStyle w:val="ae"/>
                  <w:rFonts w:ascii="Arial Armenian" w:hAnsi="Arial Armenian" w:cs="Times New Roman"/>
                  <w:color w:val="000000" w:themeColor="text1"/>
                  <w:lang w:val="hy-AM"/>
                </w:rPr>
                <w:t>www.pegast.am</w:t>
              </w:r>
            </w:hyperlink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сообщать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официальных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требованиях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предъявляемых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консульством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таможней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пограничными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службами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также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перевозчиками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70686265" w14:textId="77777777" w:rsidTr="005D610B">
        <w:tc>
          <w:tcPr>
            <w:tcW w:w="709" w:type="dxa"/>
          </w:tcPr>
          <w:p w14:paraId="73CE5DC7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245" w:type="dxa"/>
          </w:tcPr>
          <w:p w14:paraId="4EF098CC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Տեղեկացնել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տրամադրման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հնարավորության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մասին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`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հայտի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պայմաններին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համապատասխան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ներառյալ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հյուրանոցի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անվանումը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կարգը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սննդի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):</w:t>
            </w:r>
          </w:p>
        </w:tc>
        <w:tc>
          <w:tcPr>
            <w:tcW w:w="4820" w:type="dxa"/>
          </w:tcPr>
          <w:p w14:paraId="7F22AD89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Информировать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возможности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предоставления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согласно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условиям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заявки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включая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название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категорию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гостиницы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условия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питания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).</w:t>
            </w:r>
          </w:p>
        </w:tc>
      </w:tr>
      <w:tr w:rsidR="004D36FC" w:rsidRPr="00510E41" w14:paraId="4B018F29" w14:textId="77777777" w:rsidTr="005D610B">
        <w:tc>
          <w:tcPr>
            <w:tcW w:w="709" w:type="dxa"/>
          </w:tcPr>
          <w:p w14:paraId="6F939FD2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245" w:type="dxa"/>
          </w:tcPr>
          <w:p w14:paraId="0D67211F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իրավունք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ունի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ցանկացած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պահի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փոխարինելու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հյուրանոցը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նմանատիպ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ավելի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բարձր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կարգի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հյուրանոցով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իսկ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ողջամիտ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ժամկետում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այդ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մասին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տեղեկացնել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Հյուրանոցի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կարգը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սահմանվում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երկրի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պետական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մարմինների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որտեղ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գտնվում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հյուրանոցը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Հյուրանոցի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փոխարինումը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դիտվում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որպես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ծրագրի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փոփոխություն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486E500B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Принципал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вправе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любое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время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поменять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отель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отель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такой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же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более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высокой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категории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обязан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разумный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срок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проинформировать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происшедших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изменениях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.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Категория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отеля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определяется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официальными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органами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страны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которой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находится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отель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.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Замена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отеля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считается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изменением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программы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оказания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3792442A" w14:textId="77777777" w:rsidTr="005D610B">
        <w:tc>
          <w:tcPr>
            <w:tcW w:w="709" w:type="dxa"/>
          </w:tcPr>
          <w:p w14:paraId="15DDF795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</w:rPr>
            </w:pPr>
          </w:p>
        </w:tc>
        <w:tc>
          <w:tcPr>
            <w:tcW w:w="5245" w:type="dxa"/>
          </w:tcPr>
          <w:p w14:paraId="7F6FC0E1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Ձևավորել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փոխանցել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փաթեթը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lastRenderedPageBreak/>
              <w:t>(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ավիատոմսը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ապահովագրության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վկայագիրը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վաուչերը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այլն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):</w:t>
            </w:r>
          </w:p>
        </w:tc>
        <w:tc>
          <w:tcPr>
            <w:tcW w:w="4820" w:type="dxa"/>
          </w:tcPr>
          <w:p w14:paraId="7D4768F4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lastRenderedPageBreak/>
              <w:t>Оформить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передать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пакет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(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авиабилет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страховой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полис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ваучер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.).</w:t>
            </w:r>
          </w:p>
        </w:tc>
      </w:tr>
      <w:tr w:rsidR="004D36FC" w:rsidRPr="00510E41" w14:paraId="0571E8E8" w14:textId="77777777" w:rsidTr="005D610B">
        <w:tc>
          <w:tcPr>
            <w:tcW w:w="709" w:type="dxa"/>
          </w:tcPr>
          <w:p w14:paraId="014DCBEA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245" w:type="dxa"/>
          </w:tcPr>
          <w:p w14:paraId="20947C84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իրավունք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ունի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համաձայն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պահանջել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հաշվետվություն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պարտականությունների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կատարման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վերաբերյալ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ընդունել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հաշվետվությունը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փաստացի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դրա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համապատասխանությունը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ստուգելուց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ընդունել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մերժել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իսկ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ստուգելուց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ուղարկել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հաստատմանը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7B79A9BE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вправе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соответствии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настоящим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требовать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отчет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выполнении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своих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обязательств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. 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обязан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принять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отчет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после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сверки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соответствия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фактически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реализованным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услугам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одобрить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отклонить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После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проверки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направить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Принципалу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утверждение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2927DC0D" w14:textId="77777777" w:rsidTr="005D610B">
        <w:tc>
          <w:tcPr>
            <w:tcW w:w="709" w:type="dxa"/>
          </w:tcPr>
          <w:p w14:paraId="7E00C659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ru-RU"/>
              </w:rPr>
            </w:pPr>
          </w:p>
        </w:tc>
        <w:tc>
          <w:tcPr>
            <w:tcW w:w="5245" w:type="dxa"/>
          </w:tcPr>
          <w:p w14:paraId="7EC63BC4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իրավունք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ունի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թույլտվությամբ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սահմանել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զեղչեր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փաթեթի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նկատմամբ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ինչպես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նաև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փոփոխել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փաթեթի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`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ելնելով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վերաամրագրումից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ավիատոմսերի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զգալի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փոփոխություններից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լրացուցիչ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ամրագրումից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15EFBCBA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разрешения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Принципала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вправе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օ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ставлять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скидки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пакет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также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изменять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цены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пакет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связи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повторным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бронированием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существенными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изменениями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стоимости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авиабилетов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бронированием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дополнительных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4300749B" w14:textId="77777777" w:rsidTr="005D610B">
        <w:tc>
          <w:tcPr>
            <w:tcW w:w="709" w:type="dxa"/>
          </w:tcPr>
          <w:p w14:paraId="7931A633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00C1FDAC" w14:textId="77777777" w:rsidR="004D36FC" w:rsidRPr="00510E41" w:rsidRDefault="004D36FC" w:rsidP="005D610B">
            <w:pPr>
              <w:tabs>
                <w:tab w:val="left" w:pos="2760"/>
              </w:tabs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շրջանակներում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տալիս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ծրագրային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ապահովման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առցանց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ամրագրման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համակարգի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ինտերնետային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կայքերի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տեղեկատվական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աղբյուրների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մուտքի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իրավունք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անհրաժեշտ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կարողանա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պարտականությունները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իրականացնի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լիարժեք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2D2D6ECD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рамках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настоящего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Договора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ГА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предоставляет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право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получение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доступа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к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программному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обеспечению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системам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онлайн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бронирования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веб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-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сайтам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прочим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информационным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ресурсам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которые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необходимы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для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выполнения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своих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обязательств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510E41" w14:paraId="5EC3D208" w14:textId="77777777" w:rsidTr="005D610B">
        <w:tc>
          <w:tcPr>
            <w:tcW w:w="709" w:type="dxa"/>
          </w:tcPr>
          <w:p w14:paraId="03864441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50F516A1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b/>
                <w:bCs/>
                <w:i/>
                <w:iCs/>
                <w:color w:val="000000" w:themeColor="text1"/>
                <w:lang w:val="hy-AM"/>
              </w:rPr>
              <w:t>Գործակալի</w:t>
            </w:r>
            <w:r w:rsidRPr="00510E41">
              <w:rPr>
                <w:rFonts w:ascii="Arial Armenian" w:hAnsi="Arial Armenian" w:cs="Times New Roman"/>
                <w:b/>
                <w:bCs/>
                <w:i/>
                <w:i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i/>
                <w:iCs/>
                <w:color w:val="000000" w:themeColor="text1"/>
                <w:lang w:val="hy-AM"/>
              </w:rPr>
              <w:t>իրավունքները</w:t>
            </w:r>
            <w:r w:rsidRPr="00510E41">
              <w:rPr>
                <w:rFonts w:ascii="Arial Armenian" w:hAnsi="Arial Armenian" w:cs="Times New Roman"/>
                <w:b/>
                <w:bCs/>
                <w:i/>
                <w:i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i/>
                <w:iCs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b/>
                <w:bCs/>
                <w:i/>
                <w:i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i/>
                <w:iCs/>
                <w:color w:val="000000" w:themeColor="text1"/>
                <w:lang w:val="hy-AM"/>
              </w:rPr>
              <w:t>պարտավորությունները</w:t>
            </w:r>
            <w:r w:rsidRPr="00510E41">
              <w:rPr>
                <w:rFonts w:ascii="Arial Armenian" w:hAnsi="Arial Armenian" w:cs="Times New Roman"/>
                <w:b/>
                <w:bCs/>
                <w:i/>
                <w:iCs/>
                <w:color w:val="000000" w:themeColor="text1"/>
                <w:lang w:val="hy-AM"/>
              </w:rPr>
              <w:t>`</w:t>
            </w:r>
          </w:p>
        </w:tc>
        <w:tc>
          <w:tcPr>
            <w:tcW w:w="4820" w:type="dxa"/>
          </w:tcPr>
          <w:p w14:paraId="6571EDFC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lang w:val="ru-RU"/>
              </w:rPr>
              <w:t>Права</w:t>
            </w:r>
            <w:r w:rsidRPr="00510E41">
              <w:rPr>
                <w:rFonts w:ascii="Arial Armenian" w:hAnsi="Arial Armeni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lang w:val="ru-RU"/>
              </w:rPr>
              <w:t>обязанности</w:t>
            </w:r>
            <w:r w:rsidRPr="00510E41">
              <w:rPr>
                <w:rFonts w:ascii="Arial Armenian" w:hAnsi="Arial Armeni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lang w:val="ru-RU"/>
              </w:rPr>
              <w:t>Агента</w:t>
            </w:r>
            <w:r w:rsidRPr="00510E41">
              <w:rPr>
                <w:rFonts w:ascii="Arial Armenian" w:hAnsi="Arial Armenian" w:cs="Times New Roman"/>
                <w:b/>
                <w:bCs/>
                <w:i/>
                <w:iCs/>
                <w:color w:val="000000" w:themeColor="text1"/>
                <w:lang w:val="ru-RU"/>
              </w:rPr>
              <w:t>:</w:t>
            </w:r>
          </w:p>
        </w:tc>
      </w:tr>
      <w:tr w:rsidR="004D36FC" w:rsidRPr="004F6EFB" w14:paraId="103479AF" w14:textId="77777777" w:rsidTr="005D610B">
        <w:tc>
          <w:tcPr>
            <w:tcW w:w="709" w:type="dxa"/>
          </w:tcPr>
          <w:p w14:paraId="195D75EB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31817943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Կազմակերպել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միջոցով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տրամադրվող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խթանմանը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նպաստող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գործողություններ՝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գործունեության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իրականացման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տարածքում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Առանց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որևէ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սահմանափակումների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համագործակցել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կազմակերպությունների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վերոնշյալ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նպատակով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4F15BE5B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Вправе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организовывать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любое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продвижение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предоставляемых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Принципала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посредством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всей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территории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которой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осуществляет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свою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деятельность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.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Вправе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без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каких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либо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ограничений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взаимодействовать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агентами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компаниями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целях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реализации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вышеназванных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2C563C29" w14:textId="77777777" w:rsidTr="005D610B">
        <w:tc>
          <w:tcPr>
            <w:tcW w:w="709" w:type="dxa"/>
          </w:tcPr>
          <w:p w14:paraId="482CF322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7F7840E8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Մշտադիտարկել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շուկան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նպատակ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ունենալով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ԶԼՄ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ներում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տեղադրել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գովազդ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435EF127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Вправе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осуществлять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мониторинг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рынка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целях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реализации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размещать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рекламу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1B77AC4F" w14:textId="77777777" w:rsidTr="005D610B">
        <w:tc>
          <w:tcPr>
            <w:tcW w:w="709" w:type="dxa"/>
          </w:tcPr>
          <w:p w14:paraId="034EC651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001AC79A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հաճախորդներին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/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տուրիստներին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տեղեկացնել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կազմակերպման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բոլոր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մասին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համաձայն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տրամադրված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տվյալների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1E681EF0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Информировать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клиентов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всех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условиях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организации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реализации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соответствии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данными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предоставленными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2BEBDAD5" w14:textId="77777777" w:rsidTr="005D610B">
        <w:tc>
          <w:tcPr>
            <w:tcW w:w="709" w:type="dxa"/>
          </w:tcPr>
          <w:p w14:paraId="591A1516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58A7C448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Ավիատոմսեր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ներառող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դեպքում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ժամանակին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ամբողջ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ծավալով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տեղեկացնել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հաճախորդներին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կիրառվող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սակագների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չեղարկման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ավիատոմսերի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վերադարձման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 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կանոնների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փոխադրման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դրա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իրականացման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պահանջվող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փաստաթղթերի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ինչպես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նաև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բոլոր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փոփոխությունների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մասին՝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ավիափոխադրողի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հրապարակված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թռիչքների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չեղարկման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տեղափոխման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ժամերի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փոփոխման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կապված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3721EF73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случае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реализации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включающих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себя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авиабилеты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воевременно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полном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объёме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информировать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клиентов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личную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подпись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правилах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применения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тарифов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правилах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аннуляции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возврата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авиабилета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других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условиях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перевозки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требуемых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для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выполнения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документах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т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акже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всех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изменениях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связанных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отменой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переносом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задержкой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рейсов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объявленных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авиакомпаниями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55A9FDCB" w14:textId="77777777" w:rsidTr="005D610B">
        <w:tc>
          <w:tcPr>
            <w:tcW w:w="709" w:type="dxa"/>
          </w:tcPr>
          <w:p w14:paraId="1236DEDF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5E10BB0C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hyperlink r:id="rId12" w:history="1">
              <w:r w:rsidRPr="00510E41">
                <w:rPr>
                  <w:rStyle w:val="ae"/>
                  <w:rFonts w:ascii="Arial Armenian" w:hAnsi="Arial Armenian" w:cs="Times New Roman"/>
                  <w:color w:val="000000" w:themeColor="text1"/>
                  <w:lang w:val="hy-AM"/>
                </w:rPr>
                <w:t>www.pegast.am</w:t>
              </w:r>
            </w:hyperlink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կայքի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միջոցով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ստուգել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թռիչքի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ժամերը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տեղեկացնել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տուրիստներին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թռիչքից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1 (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մեկ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օր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առաջ</w:t>
            </w:r>
            <w:r w:rsidRPr="00510E41">
              <w:rPr>
                <w:rFonts w:ascii="Arial Armenian" w:hAnsi="Arial Armenian" w:cs="Times New Roman"/>
                <w:color w:val="000000" w:themeColor="text1"/>
                <w:u w:val="single"/>
                <w:lang w:val="hy-AM"/>
              </w:rPr>
              <w:t>:</w:t>
            </w:r>
          </w:p>
        </w:tc>
        <w:tc>
          <w:tcPr>
            <w:tcW w:w="4820" w:type="dxa"/>
          </w:tcPr>
          <w:p w14:paraId="42E49161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Обязуется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проверять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осредством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сайт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hyperlink r:id="rId13" w:history="1">
              <w:r w:rsidRPr="00510E41">
                <w:rPr>
                  <w:rStyle w:val="ae"/>
                  <w:rFonts w:ascii="Arial Armenian" w:hAnsi="Arial Armenian" w:cs="Times New Roman"/>
                  <w:color w:val="000000" w:themeColor="text1"/>
                  <w:lang w:val="hy-AM"/>
                </w:rPr>
                <w:t>www.pegast.</w:t>
              </w:r>
              <w:r w:rsidRPr="00510E41">
                <w:rPr>
                  <w:rStyle w:val="ae"/>
                  <w:rFonts w:ascii="Arial Armenian" w:hAnsi="Arial Armenian" w:cs="Times New Roman"/>
                  <w:color w:val="000000" w:themeColor="text1"/>
                </w:rPr>
                <w:t>am</w:t>
              </w:r>
            </w:hyperlink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информировать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клиента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времени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вылета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за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1(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одни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)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сутки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вылета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17D914F0" w14:textId="77777777" w:rsidTr="005D610B">
        <w:tc>
          <w:tcPr>
            <w:tcW w:w="709" w:type="dxa"/>
          </w:tcPr>
          <w:p w14:paraId="757A407D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6E090341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Իրավունք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ունի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ներկայացնել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հայտ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6ACEBA97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Вправе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подавать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заявку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запросом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684C24CF" w14:textId="77777777" w:rsidTr="005D610B">
        <w:tc>
          <w:tcPr>
            <w:tcW w:w="709" w:type="dxa"/>
          </w:tcPr>
          <w:p w14:paraId="7E050C2E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22B14E7A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կրել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ամբողջական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ֆինանսական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պատասխանատվություն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ամրագրված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հաստատված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միջոցով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մատուցվող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071C6B47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Обязан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ести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полную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финансовую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ответственность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все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забронированные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подтвержденные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предоставленные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Принципалу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через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4B1E5B21" w14:textId="77777777" w:rsidTr="005D610B">
        <w:tc>
          <w:tcPr>
            <w:tcW w:w="709" w:type="dxa"/>
          </w:tcPr>
          <w:p w14:paraId="4C2D04DF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7620B986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կրել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ամբողջական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ֆինանսական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իրավական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պատասխանատվություն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միջոցով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մատուցվող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երրորդ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անձանց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607A33B4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Обязан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ести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полную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финансовую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юридическую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ответственность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все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реализованные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третьим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лицам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предоставленные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Принципалу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через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66D3CE4B" w14:textId="77777777" w:rsidTr="005D610B">
        <w:tc>
          <w:tcPr>
            <w:tcW w:w="709" w:type="dxa"/>
          </w:tcPr>
          <w:p w14:paraId="669AD98D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5D98EAE2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մինչև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յուրաքանչյուր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ամսվա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հինգը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ներկայացնել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հաշվետվություն՝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նախորդ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օրացուցային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ամսվա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ընթացքում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վերաբերյալ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հաշվետվությունը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պետք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համապատասխանի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Հավելված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Arial" w:hAnsi="Arial" w:cs="Arial"/>
                <w:color w:val="000000" w:themeColor="text1"/>
                <w:lang w:val="hy-AM"/>
              </w:rPr>
              <w:t>№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1-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):</w:t>
            </w:r>
          </w:p>
        </w:tc>
        <w:tc>
          <w:tcPr>
            <w:tcW w:w="4820" w:type="dxa"/>
          </w:tcPr>
          <w:p w14:paraId="4E77D92F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Обязан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пят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числа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каждого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месяца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представлять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отчет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осуществленной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реализации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предыдущем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календарном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месяце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отчет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должен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быть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соответствии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риложением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Arial" w:hAnsi="Arial" w:cs="Arial"/>
                <w:color w:val="000000" w:themeColor="text1"/>
                <w:lang w:val="hy-AM"/>
              </w:rPr>
              <w:t>№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1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).</w:t>
            </w:r>
          </w:p>
        </w:tc>
      </w:tr>
      <w:tr w:rsidR="004D36FC" w:rsidRPr="004F6EFB" w14:paraId="7021111A" w14:textId="77777777" w:rsidTr="005D610B">
        <w:tc>
          <w:tcPr>
            <w:tcW w:w="709" w:type="dxa"/>
          </w:tcPr>
          <w:p w14:paraId="669DF480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54B9C9DC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Պարտավորվում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փոխանցել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իրացումից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ստացված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գումարը՝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պահելով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հասանելիք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վարձատրությունը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հավելյալ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բոնուսները՝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համաձայն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դրույթների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7681E452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Обязуется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передавать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вырученную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реализации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сумму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вычетом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полагающихся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ему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вознаграждений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дополнительных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бонусов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согласно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положениям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510E41" w14:paraId="0AB103B2" w14:textId="77777777" w:rsidTr="005D610B">
        <w:tc>
          <w:tcPr>
            <w:tcW w:w="709" w:type="dxa"/>
          </w:tcPr>
          <w:p w14:paraId="3F9A0144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122F5A0F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Պարտավորվում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երրորդ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անձանց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հաճախորդների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ենթագործակալների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կնքելիս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նշել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իրացվող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սեփականությունն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3D9EA872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Обязуется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заключении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третьими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лицами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клиентами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субагентами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агентами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информировать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что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реализуемая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является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собственностью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Принципала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7B34F904" w14:textId="77777777" w:rsidTr="005D610B">
        <w:tc>
          <w:tcPr>
            <w:tcW w:w="709" w:type="dxa"/>
          </w:tcPr>
          <w:p w14:paraId="43E774D1" w14:textId="77777777" w:rsidR="004D36FC" w:rsidRPr="00510E41" w:rsidRDefault="004D36FC" w:rsidP="005D610B">
            <w:pPr>
              <w:pStyle w:val="a7"/>
              <w:numPr>
                <w:ilvl w:val="2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217955C3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Պարտավորվում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ստանալ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ամբողջ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գումարը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փոխհատուցման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մասը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հավելյալ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բոնուսները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պահելուց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հանելուց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փոխանցել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հաշվին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վարձատրությունը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սահմանվում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փաստացի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կատարված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վաճառքների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ծավալի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հիման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վրա՝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համաձայն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վարձատրությանը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վերաբերվող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դրույթների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46DBD987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Обязуется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олучить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полную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стоимость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реализацию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после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удержания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вычета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вознаграждения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дополнительных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бонусов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перевести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счет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.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Вознаграждение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реализацию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устанавливается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основании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фактического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объема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продаж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соответствии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положениями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касающегося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вознаграждения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510E41" w14:paraId="43673E55" w14:textId="77777777" w:rsidTr="005D610B">
        <w:tc>
          <w:tcPr>
            <w:tcW w:w="709" w:type="dxa"/>
          </w:tcPr>
          <w:p w14:paraId="3A41FAA6" w14:textId="77777777" w:rsidR="004D36FC" w:rsidRPr="00510E41" w:rsidRDefault="004D36FC" w:rsidP="005D610B">
            <w:pPr>
              <w:pStyle w:val="a7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1039973D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ԿՈՂՄԵՐԻ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ՓՈԽԱԴԱՐՁ</w:t>
            </w:r>
          </w:p>
          <w:p w14:paraId="0C6BA5FA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ՀԱՇՎԱՐԿՆԵՐԸ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4820" w:type="dxa"/>
          </w:tcPr>
          <w:p w14:paraId="18CB1EBF" w14:textId="77777777" w:rsidR="004D36FC" w:rsidRPr="00510E41" w:rsidRDefault="004D36FC" w:rsidP="005D610B">
            <w:pPr>
              <w:tabs>
                <w:tab w:val="left" w:pos="1536"/>
              </w:tabs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ВЗАИМОРАСЧЕТЫ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СТОРОН</w:t>
            </w:r>
          </w:p>
        </w:tc>
      </w:tr>
      <w:tr w:rsidR="004D36FC" w:rsidRPr="00510E41" w14:paraId="5699CDB4" w14:textId="77777777" w:rsidTr="005D610B">
        <w:tc>
          <w:tcPr>
            <w:tcW w:w="709" w:type="dxa"/>
          </w:tcPr>
          <w:p w14:paraId="6ACF1E84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26D28D6A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սահմանվում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անմիջապես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իրացումը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պետք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իրականացվի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համաձայն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սահմանված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7687DEDE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Цены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определяются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непосредственно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Принципалом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реализация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должна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</w:p>
          <w:p w14:paraId="557DCFCD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осуществляться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согласно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установленным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ценам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6A9FCE56" w14:textId="77777777" w:rsidTr="005D610B">
        <w:tc>
          <w:tcPr>
            <w:tcW w:w="709" w:type="dxa"/>
          </w:tcPr>
          <w:p w14:paraId="6575513F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60BADC70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նրա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որևէ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իրավունք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չունեն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ավելացնելու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որևէ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կոմիսիոն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վճար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որևէ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տեսակի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վճար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վրա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սահմանված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խախտելու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դեպքում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իրավունք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ունի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դադարեցնել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Պայմանագիրը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առանց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նախնական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ծանուցման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փակել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մուտքը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համակարգ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7BA7ACDF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какой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либо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агент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вправе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добавлять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какую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либо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комиссию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сбор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цене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установленной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Принципалом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.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случае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нарушения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приведенного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выше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условия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вправе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без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предварительного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уведомления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расторгнуть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закрыть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доступ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своей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системе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17FC354D" w14:textId="77777777" w:rsidTr="005D610B">
        <w:tc>
          <w:tcPr>
            <w:tcW w:w="709" w:type="dxa"/>
          </w:tcPr>
          <w:p w14:paraId="0FBBA5AB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2CCF3E3B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հանրային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առաջարկներում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ներկայացնել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hyperlink r:id="rId14" w:history="1">
              <w:r w:rsidRPr="00510E41">
                <w:rPr>
                  <w:rStyle w:val="ae"/>
                  <w:rFonts w:ascii="Arial Armenian" w:hAnsi="Arial Armenian" w:cs="Times New Roman"/>
                  <w:lang w:val="hy-AM"/>
                </w:rPr>
                <w:t>www.pegast.am</w:t>
              </w:r>
            </w:hyperlink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կայքում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ներկայացված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սակագների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հիման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վրա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25931E40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lang w:val="hy-AM"/>
              </w:rPr>
              <w:t>Г</w:t>
            </w:r>
            <w:r w:rsidRPr="00510E41">
              <w:rPr>
                <w:rFonts w:ascii="Calibri" w:hAnsi="Calibri" w:cs="Calibri"/>
                <w:lang w:val="ru-RU"/>
              </w:rPr>
              <w:t>А</w:t>
            </w:r>
            <w:r w:rsidRPr="00510E41">
              <w:rPr>
                <w:rFonts w:ascii="Arial Armenian" w:hAnsi="Arial Armenian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lang w:val="hy-AM"/>
              </w:rPr>
              <w:t>обязан</w:t>
            </w:r>
            <w:r w:rsidRPr="00510E41">
              <w:rPr>
                <w:rFonts w:ascii="Arial Armenian" w:hAnsi="Arial Armenian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lang w:val="hy-AM"/>
              </w:rPr>
              <w:t>указывать</w:t>
            </w:r>
            <w:r w:rsidRPr="00510E41">
              <w:rPr>
                <w:rFonts w:ascii="Arial Armenian" w:hAnsi="Arial Armenian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lang w:val="hy-AM"/>
              </w:rPr>
              <w:t>цены</w:t>
            </w:r>
            <w:r w:rsidRPr="00510E41">
              <w:rPr>
                <w:rFonts w:ascii="Arial Armenian" w:hAnsi="Arial Armenian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lang w:val="hy-AM"/>
              </w:rPr>
              <w:t>на</w:t>
            </w:r>
            <w:r w:rsidRPr="00510E41">
              <w:rPr>
                <w:rFonts w:ascii="Arial Armenian" w:hAnsi="Arial Armenian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lang w:val="hy-AM"/>
              </w:rPr>
              <w:t>туристически</w:t>
            </w:r>
            <w:r w:rsidRPr="00510E41">
              <w:rPr>
                <w:rFonts w:ascii="Arial Armenian" w:hAnsi="Arial Armenian"/>
                <w:lang w:val="hy-AM"/>
              </w:rPr>
              <w:t xml:space="preserve">e </w:t>
            </w:r>
            <w:r w:rsidRPr="00510E41">
              <w:rPr>
                <w:rFonts w:ascii="Calibri" w:hAnsi="Calibri" w:cs="Calibri"/>
                <w:lang w:val="hy-AM"/>
              </w:rPr>
              <w:t>услуги</w:t>
            </w:r>
            <w:r w:rsidRPr="00510E41">
              <w:rPr>
                <w:rFonts w:ascii="Arial Armenian" w:hAnsi="Arial Armenian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lang w:val="hy-AM"/>
              </w:rPr>
              <w:t>в</w:t>
            </w:r>
            <w:r w:rsidRPr="00510E41">
              <w:rPr>
                <w:rFonts w:ascii="Arial Armenian" w:hAnsi="Arial Armenian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lang w:val="hy-AM"/>
              </w:rPr>
              <w:t>своих</w:t>
            </w:r>
            <w:r w:rsidRPr="00510E41">
              <w:rPr>
                <w:rFonts w:ascii="Arial Armenian" w:hAnsi="Arial Armenian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lang w:val="hy-AM"/>
              </w:rPr>
              <w:t>публичных</w:t>
            </w:r>
            <w:r w:rsidRPr="00510E41">
              <w:rPr>
                <w:rFonts w:ascii="Arial Armenian" w:hAnsi="Arial Armenian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lang w:val="hy-AM"/>
              </w:rPr>
              <w:t>предложениях</w:t>
            </w:r>
            <w:r w:rsidRPr="00510E41">
              <w:rPr>
                <w:rFonts w:ascii="Arial Armenian" w:hAnsi="Arial Armenian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lang w:val="hy-AM"/>
              </w:rPr>
              <w:t>основываясь</w:t>
            </w:r>
            <w:r w:rsidRPr="00510E41">
              <w:rPr>
                <w:rFonts w:ascii="Arial Armenian" w:hAnsi="Arial Armenian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lang w:val="hy-AM"/>
              </w:rPr>
              <w:t>на</w:t>
            </w:r>
            <w:r w:rsidRPr="00510E41">
              <w:rPr>
                <w:rFonts w:ascii="Arial Armenian" w:hAnsi="Arial Armenian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lang w:val="hy-AM"/>
              </w:rPr>
              <w:t>ставках</w:t>
            </w:r>
            <w:r w:rsidRPr="00510E41">
              <w:rPr>
                <w:rFonts w:ascii="Arial Armenian" w:hAnsi="Arial Armenian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lang w:val="hy-AM"/>
              </w:rPr>
              <w:t>опубликованных</w:t>
            </w:r>
            <w:r w:rsidRPr="00510E41">
              <w:rPr>
                <w:rFonts w:ascii="Arial Armenian" w:hAnsi="Arial Armenian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lang w:val="hy-AM"/>
              </w:rPr>
              <w:t>на</w:t>
            </w:r>
            <w:r w:rsidRPr="00510E41">
              <w:rPr>
                <w:rFonts w:ascii="Arial Armenian" w:hAnsi="Arial Armenian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lang w:val="hy-AM"/>
              </w:rPr>
              <w:t>веб</w:t>
            </w:r>
            <w:r w:rsidRPr="00510E41">
              <w:rPr>
                <w:rFonts w:ascii="Arial Armenian" w:hAnsi="Arial Armenian"/>
                <w:lang w:val="hy-AM"/>
              </w:rPr>
              <w:t>-</w:t>
            </w:r>
            <w:r w:rsidRPr="00510E41">
              <w:rPr>
                <w:rFonts w:ascii="Calibri" w:hAnsi="Calibri" w:cs="Calibri"/>
                <w:lang w:val="hy-AM"/>
              </w:rPr>
              <w:t>сайт</w:t>
            </w:r>
            <w:r w:rsidRPr="00510E41">
              <w:rPr>
                <w:rFonts w:ascii="Calibri" w:hAnsi="Calibri" w:cs="Calibri"/>
                <w:lang w:val="ru-RU"/>
              </w:rPr>
              <w:t>е</w:t>
            </w:r>
            <w:r w:rsidRPr="00510E41">
              <w:rPr>
                <w:rFonts w:ascii="Arial Armenian" w:hAnsi="Arial Armenian"/>
                <w:lang w:val="hy-AM"/>
              </w:rPr>
              <w:t xml:space="preserve"> </w:t>
            </w:r>
            <w:r w:rsidRPr="00510E41">
              <w:rPr>
                <w:rStyle w:val="ae"/>
                <w:rFonts w:ascii="Arial Armenian" w:hAnsi="Arial Armenian"/>
              </w:rPr>
              <w:t>www</w:t>
            </w:r>
            <w:r w:rsidRPr="00510E41">
              <w:rPr>
                <w:rStyle w:val="ae"/>
                <w:rFonts w:ascii="Arial Armenian" w:hAnsi="Arial Armenian"/>
                <w:lang w:val="ru-RU"/>
              </w:rPr>
              <w:t>.</w:t>
            </w:r>
            <w:r w:rsidRPr="00510E41">
              <w:rPr>
                <w:rStyle w:val="ae"/>
                <w:rFonts w:ascii="Arial Armenian" w:hAnsi="Arial Armenian"/>
              </w:rPr>
              <w:t>pegast</w:t>
            </w:r>
            <w:r w:rsidRPr="00510E41">
              <w:rPr>
                <w:rStyle w:val="ae"/>
                <w:rFonts w:ascii="Arial Armenian" w:hAnsi="Arial Armenian"/>
                <w:lang w:val="ru-RU"/>
              </w:rPr>
              <w:t>.</w:t>
            </w:r>
            <w:r w:rsidRPr="00510E41">
              <w:rPr>
                <w:rStyle w:val="ae"/>
                <w:rFonts w:ascii="Arial Armenian" w:hAnsi="Arial Armenian"/>
              </w:rPr>
              <w:t>am</w:t>
            </w:r>
            <w:r w:rsidRPr="00510E41">
              <w:rPr>
                <w:rStyle w:val="ae"/>
                <w:rFonts w:ascii="Arial Armenian" w:hAnsi="Arial Armenian"/>
                <w:lang w:val="ru-RU"/>
              </w:rPr>
              <w:t>.</w:t>
            </w:r>
          </w:p>
        </w:tc>
      </w:tr>
      <w:tr w:rsidR="004D36FC" w:rsidRPr="004F6EFB" w14:paraId="25663E0F" w14:textId="77777777" w:rsidTr="005D610B">
        <w:trPr>
          <w:trHeight w:val="2332"/>
        </w:trPr>
        <w:tc>
          <w:tcPr>
            <w:tcW w:w="709" w:type="dxa"/>
          </w:tcPr>
          <w:p w14:paraId="4195795A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1E5D5C3F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Վճարումները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միջև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պետք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իրականացվեն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դրամով՝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hyperlink r:id="rId15" w:history="1">
              <w:r w:rsidRPr="00510E41">
                <w:rPr>
                  <w:rStyle w:val="ae"/>
                  <w:rFonts w:ascii="Arial Armenian" w:hAnsi="Arial Armenian" w:cs="Times New Roman"/>
                  <w:lang w:val="hy-AM"/>
                </w:rPr>
                <w:t>www.pegast.am</w:t>
              </w:r>
            </w:hyperlink>
            <w:r w:rsidRPr="00510E41">
              <w:rPr>
                <w:rStyle w:val="ae"/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կայքերում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ներկայացված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սակագներով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սահմանված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միավորը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հավասար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վճարման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օրվա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դրությամբ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ԿԲ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սահմանված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արտարժույթի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փոխարժեքին՝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գումարած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2%:</w:t>
            </w:r>
          </w:p>
        </w:tc>
        <w:tc>
          <w:tcPr>
            <w:tcW w:w="4820" w:type="dxa"/>
          </w:tcPr>
          <w:p w14:paraId="7EA89B99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Расчеты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между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сторонами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осуществляются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драмах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(AMD)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тарифам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опубликованным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веб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-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сайте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Arial Armenian" w:hAnsi="Arial Armenian" w:cs="Times New Roman"/>
                <w:color w:val="000000" w:themeColor="text1"/>
                <w:u w:val="single"/>
              </w:rPr>
              <w:t>www</w:t>
            </w:r>
            <w:r w:rsidRPr="00510E41">
              <w:rPr>
                <w:rFonts w:ascii="Arial Armenian" w:hAnsi="Arial Armenian" w:cs="Times New Roman"/>
                <w:color w:val="000000" w:themeColor="text1"/>
                <w:u w:val="single"/>
                <w:lang w:val="ru-RU"/>
              </w:rPr>
              <w:t>.</w:t>
            </w:r>
            <w:r w:rsidRPr="00510E41">
              <w:rPr>
                <w:rFonts w:ascii="Arial Armenian" w:hAnsi="Arial Armenian" w:cs="Times New Roman"/>
                <w:color w:val="000000" w:themeColor="text1"/>
                <w:u w:val="single"/>
              </w:rPr>
              <w:t>pegast</w:t>
            </w:r>
            <w:r w:rsidRPr="00510E41">
              <w:rPr>
                <w:rFonts w:ascii="Arial Armenian" w:hAnsi="Arial Armenian" w:cs="Times New Roman"/>
                <w:color w:val="000000" w:themeColor="text1"/>
                <w:u w:val="single"/>
                <w:lang w:val="ru-RU"/>
              </w:rPr>
              <w:t>.</w:t>
            </w:r>
            <w:r w:rsidRPr="00510E41">
              <w:rPr>
                <w:rFonts w:ascii="Arial Armenian" w:hAnsi="Arial Armenian" w:cs="Times New Roman"/>
                <w:color w:val="000000" w:themeColor="text1"/>
                <w:u w:val="single"/>
              </w:rPr>
              <w:t>am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.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Установленная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Принципалом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условная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единица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расчета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равна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курсу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ЦБ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день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оплаты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плюс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2%.</w:t>
            </w:r>
          </w:p>
        </w:tc>
      </w:tr>
      <w:tr w:rsidR="004D36FC" w:rsidRPr="004F6EFB" w14:paraId="118F1B12" w14:textId="77777777" w:rsidTr="005D610B">
        <w:tc>
          <w:tcPr>
            <w:tcW w:w="709" w:type="dxa"/>
          </w:tcPr>
          <w:p w14:paraId="5E679A7E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479EB3D5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lang w:val="hy-AM"/>
              </w:rPr>
              <w:t>Գործակալի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համար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շրջանակներում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lang w:val="hy-AM"/>
              </w:rPr>
              <w:t>վարձատրություն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համարվում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իրացման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ընդհանուր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գումարից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իր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պահված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մասը</w:t>
            </w:r>
            <w:r w:rsidRPr="00510E41">
              <w:rPr>
                <w:rFonts w:ascii="Arial Armenian" w:hAnsi="Arial Armenian" w:cs="Times New Roman"/>
                <w:lang w:val="hy-AM"/>
              </w:rPr>
              <w:t>:</w:t>
            </w:r>
          </w:p>
        </w:tc>
        <w:tc>
          <w:tcPr>
            <w:tcW w:w="4820" w:type="dxa"/>
          </w:tcPr>
          <w:p w14:paraId="2E65C6F9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Вознаграждением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рамках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является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сумма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удерживаемая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общей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суммы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реализованных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4DACD966" w14:textId="77777777" w:rsidTr="005D610B">
        <w:tc>
          <w:tcPr>
            <w:tcW w:w="709" w:type="dxa"/>
          </w:tcPr>
          <w:p w14:paraId="3A0E487F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51000A80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lang w:val="hy-AM"/>
              </w:rPr>
              <w:t>Եթե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Գործակալը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հանդիսանում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ԱԱՀ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վճարող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lang w:val="hy-AM"/>
              </w:rPr>
              <w:t>ապա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վերջինիս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վարձատրության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գումարը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ներառում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նաև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ԱԱՀ</w:t>
            </w:r>
            <w:r w:rsidRPr="00510E41">
              <w:rPr>
                <w:rFonts w:ascii="Arial Armenian" w:hAnsi="Arial Armenian" w:cs="Times New Roman"/>
                <w:lang w:val="hy-AM"/>
              </w:rPr>
              <w:t>-</w:t>
            </w:r>
            <w:r w:rsidRPr="00510E41">
              <w:rPr>
                <w:rFonts w:ascii="Sylfaen" w:hAnsi="Sylfaen" w:cs="Sylfaen"/>
                <w:lang w:val="hy-AM"/>
              </w:rPr>
              <w:t>ն</w:t>
            </w:r>
            <w:r w:rsidRPr="00510E41">
              <w:rPr>
                <w:rFonts w:ascii="Arial Armenian" w:hAnsi="Arial Armenian" w:cs="Times New Roman"/>
                <w:lang w:val="hy-AM"/>
              </w:rPr>
              <w:t>:</w:t>
            </w:r>
          </w:p>
        </w:tc>
        <w:tc>
          <w:tcPr>
            <w:tcW w:w="4820" w:type="dxa"/>
          </w:tcPr>
          <w:p w14:paraId="099FAC97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случае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если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является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плательщиком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НДС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вознаграждение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последнего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включает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себя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НДС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6168227B" w14:textId="77777777" w:rsidTr="005D610B">
        <w:tc>
          <w:tcPr>
            <w:tcW w:w="709" w:type="dxa"/>
          </w:tcPr>
          <w:p w14:paraId="7B1CEEE6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2005ED62" w14:textId="77777777" w:rsidR="004D36FC" w:rsidRPr="00510E41" w:rsidRDefault="004D36FC" w:rsidP="005D610B">
            <w:pPr>
              <w:jc w:val="both"/>
              <w:rPr>
                <w:rFonts w:ascii="Arial Armenian" w:hAnsi="Arial Armenian" w:cs="Times New Roman"/>
                <w:lang w:val="hy-AM"/>
              </w:rPr>
            </w:pPr>
            <w:r w:rsidRPr="00510E41">
              <w:rPr>
                <w:rFonts w:ascii="Sylfaen" w:hAnsi="Sylfaen" w:cs="Sylfaen"/>
                <w:lang w:val="hy-AM"/>
              </w:rPr>
              <w:t>Գործակալի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վարձատրությունը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սահմանվում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,  </w:t>
            </w:r>
            <w:r w:rsidRPr="00510E41">
              <w:rPr>
                <w:rFonts w:ascii="Sylfaen" w:hAnsi="Sylfaen" w:cs="Sylfaen"/>
                <w:lang w:val="hy-AM"/>
              </w:rPr>
              <w:t>իրացման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ծավալից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կախված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lang w:val="hy-AM"/>
              </w:rPr>
              <w:t>փոփոխվում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hyperlink r:id="rId16" w:history="1">
              <w:r w:rsidRPr="00510E41">
                <w:rPr>
                  <w:rStyle w:val="ae"/>
                  <w:rFonts w:ascii="Arial Armenian" w:hAnsi="Arial Armenian" w:cs="Times New Roman"/>
                  <w:lang w:val="hy-AM"/>
                </w:rPr>
                <w:t>www.pegast.am</w:t>
              </w:r>
            </w:hyperlink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կայքում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հրապարակված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սխեմայի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համաձայն</w:t>
            </w:r>
            <w:r w:rsidRPr="00510E41">
              <w:rPr>
                <w:rFonts w:ascii="Arial Armenian" w:hAnsi="Arial Armenian" w:cs="Times New Roman"/>
                <w:lang w:val="hy-AM"/>
              </w:rPr>
              <w:t>:</w:t>
            </w:r>
          </w:p>
        </w:tc>
        <w:tc>
          <w:tcPr>
            <w:tcW w:w="4820" w:type="dxa"/>
          </w:tcPr>
          <w:p w14:paraId="1E709DF2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P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азмер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вознаграждения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устанавливается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меняется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зависимости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объема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реализации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согласно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схеме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опубликованной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сайте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hyperlink r:id="rId17" w:history="1">
              <w:r w:rsidRPr="00510E41">
                <w:rPr>
                  <w:rStyle w:val="ae"/>
                  <w:rFonts w:ascii="Arial Armenian" w:hAnsi="Arial Armenian" w:cs="Times New Roman"/>
                  <w:lang w:val="hy-AM"/>
                </w:rPr>
                <w:t>www.pegast.am</w:t>
              </w:r>
            </w:hyperlink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64C3A53B" w14:textId="77777777" w:rsidTr="005D610B">
        <w:tc>
          <w:tcPr>
            <w:tcW w:w="709" w:type="dxa"/>
          </w:tcPr>
          <w:p w14:paraId="72FFB327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5688E3A4" w14:textId="77777777" w:rsidR="004D36FC" w:rsidRPr="00510E41" w:rsidRDefault="004D36FC" w:rsidP="005D610B">
            <w:pPr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lang w:val="hy-AM"/>
              </w:rPr>
              <w:t>Կողմերը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համաձայնում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lang w:val="hy-AM"/>
              </w:rPr>
              <w:t>որ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Style w:val="ae"/>
                <w:rFonts w:ascii="Arial Armenian" w:hAnsi="Arial Armenian" w:cs="Times New Roman"/>
                <w:lang w:val="hy-AM"/>
              </w:rPr>
              <w:t>www.pegast.am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կայքի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միջոցով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դեպքում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փոփոխել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վարձատրությունը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տվյալ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նկատմամբ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կիրառվող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hyperlink r:id="rId18" w:history="1">
              <w:r w:rsidRPr="00510E41">
                <w:rPr>
                  <w:rStyle w:val="ae"/>
                  <w:rFonts w:ascii="Arial Armenian" w:hAnsi="Arial Armenian" w:cs="Times New Roman"/>
                  <w:lang w:val="hy-AM"/>
                </w:rPr>
                <w:t>www.pegast.am</w:t>
              </w:r>
            </w:hyperlink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կայքում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հրապարակված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սակագների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համաձայն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5C91E9D0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Стороны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соглашаются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что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за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реализацию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опубликованных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сайте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hyperlink r:id="rId19" w:history="1">
              <w:r w:rsidRPr="00510E41">
                <w:rPr>
                  <w:rStyle w:val="ae"/>
                  <w:rFonts w:ascii="Arial Armenian" w:hAnsi="Arial Armenian" w:cs="Times New Roman"/>
                </w:rPr>
                <w:t>www</w:t>
              </w:r>
              <w:r w:rsidRPr="00510E41">
                <w:rPr>
                  <w:rStyle w:val="ae"/>
                  <w:rFonts w:ascii="Arial Armenian" w:hAnsi="Arial Armenian" w:cs="Times New Roman"/>
                  <w:lang w:val="ru-RU"/>
                </w:rPr>
                <w:t>.</w:t>
              </w:r>
              <w:r w:rsidRPr="00510E41">
                <w:rPr>
                  <w:rStyle w:val="ae"/>
                  <w:rFonts w:ascii="Arial Armenian" w:hAnsi="Arial Armenian" w:cs="Times New Roman"/>
                </w:rPr>
                <w:t>pegast</w:t>
              </w:r>
              <w:r w:rsidRPr="00510E41">
                <w:rPr>
                  <w:rStyle w:val="ae"/>
                  <w:rFonts w:ascii="Arial Armenian" w:hAnsi="Arial Armenian" w:cs="Times New Roman"/>
                  <w:lang w:val="ru-RU"/>
                </w:rPr>
                <w:t>.</w:t>
              </w:r>
              <w:r w:rsidRPr="00510E41">
                <w:rPr>
                  <w:rStyle w:val="ae"/>
                  <w:rFonts w:ascii="Arial Armenian" w:hAnsi="Arial Armenian" w:cs="Times New Roman"/>
                </w:rPr>
                <w:t>am</w:t>
              </w:r>
            </w:hyperlink>
            <w:r w:rsidRPr="00510E41">
              <w:rPr>
                <w:rFonts w:ascii="Arial Armenian" w:hAnsi="Arial Armenian" w:cs="Times New Roman"/>
                <w:color w:val="000000" w:themeColor="text1"/>
                <w:u w:val="single"/>
                <w:lang w:val="ru-RU"/>
              </w:rPr>
              <w:t>,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Принципал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может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изменять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вознаграждение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согласно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условий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тарифов,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применяемых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к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данным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услугам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опубликованных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сайте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hyperlink r:id="rId20" w:history="1">
              <w:r w:rsidRPr="00510E41">
                <w:rPr>
                  <w:rStyle w:val="ae"/>
                  <w:rFonts w:ascii="Arial Armenian" w:hAnsi="Arial Armenian" w:cs="Times New Roman"/>
                  <w:lang w:val="hy-AM"/>
                </w:rPr>
                <w:t>www.pegast.</w:t>
              </w:r>
              <w:r w:rsidRPr="00510E41">
                <w:rPr>
                  <w:rStyle w:val="ae"/>
                  <w:rFonts w:ascii="Arial Armenian" w:hAnsi="Arial Armenian" w:cs="Times New Roman"/>
                </w:rPr>
                <w:t>am</w:t>
              </w:r>
            </w:hyperlink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7CA7D153" w14:textId="77777777" w:rsidTr="005D610B">
        <w:tc>
          <w:tcPr>
            <w:tcW w:w="709" w:type="dxa"/>
          </w:tcPr>
          <w:p w14:paraId="40A6AC03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5521D84A" w14:textId="77777777" w:rsidR="004D36FC" w:rsidRPr="00A5407D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lang w:val="hy-AM"/>
              </w:rPr>
              <w:t>Կողմերը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համաձայնվում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lang w:val="hy-AM"/>
              </w:rPr>
              <w:t>որ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ավիատոմսերի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լրացուցիչ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իրացման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դեպքում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lang w:val="hy-AM"/>
              </w:rPr>
              <w:t>ինչպես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նաև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հավելավճարներից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Պրինցիպալը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կարող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չվարձատրել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: </w:t>
            </w:r>
            <w:r w:rsidRPr="00510E41">
              <w:rPr>
                <w:rFonts w:ascii="Sylfaen" w:hAnsi="Sylfaen" w:cs="Sylfaen"/>
                <w:lang w:val="hy-AM"/>
              </w:rPr>
              <w:t>Գործակալը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պետք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է</w:t>
            </w:r>
            <w:r w:rsidRPr="00A5407D">
              <w:rPr>
                <w:rFonts w:ascii="Sylfaen" w:hAnsi="Sylfaen" w:cs="Sylfaen"/>
                <w:lang w:val="hy-AM"/>
              </w:rPr>
              <w:t xml:space="preserve"> իրականացնի իրացումները </w:t>
            </w:r>
            <w:r w:rsidRPr="00510E41">
              <w:rPr>
                <w:rStyle w:val="ae"/>
                <w:rFonts w:ascii="Arial Armenian" w:hAnsi="Arial Armenian" w:cs="Times New Roman"/>
                <w:lang w:val="hy-AM"/>
              </w:rPr>
              <w:t>www.pegast.am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կայքում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հրապարակված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սակագների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հիման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վրա՝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առանց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ավելացնելու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կոմիսիոն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վճար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այլ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վճարներ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նշված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գնին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: </w:t>
            </w:r>
            <w:r w:rsidRPr="00510E41">
              <w:rPr>
                <w:rFonts w:ascii="Sylfaen" w:hAnsi="Sylfaen" w:cs="Sylfaen"/>
                <w:lang w:val="hy-AM"/>
              </w:rPr>
              <w:t>Վարձատրության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գործող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կանոնները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պայմանները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տեղադրված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hyperlink r:id="rId21" w:history="1">
              <w:r w:rsidRPr="00510E41">
                <w:rPr>
                  <w:rStyle w:val="ae"/>
                  <w:rFonts w:ascii="Arial Armenian" w:hAnsi="Arial Armenian" w:cs="Times New Roman"/>
                  <w:lang w:val="hy-AM"/>
                </w:rPr>
                <w:t>www.pegast.am</w:t>
              </w:r>
            </w:hyperlink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կայքում</w:t>
            </w:r>
            <w:r w:rsidRPr="00A5407D">
              <w:rPr>
                <w:rFonts w:ascii="Sylfaen" w:hAnsi="Sylfaen" w:cs="Sylfaen"/>
                <w:lang w:val="hy-AM"/>
              </w:rPr>
              <w:t>:</w:t>
            </w:r>
          </w:p>
        </w:tc>
        <w:tc>
          <w:tcPr>
            <w:tcW w:w="4820" w:type="dxa"/>
          </w:tcPr>
          <w:p w14:paraId="0E7369A0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Стороны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соглашаются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что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за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реализацию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авиабилетов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дополнительных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также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доплат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сборов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за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туристические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услуги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Принципал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может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выплачивать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вознаграждение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.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должен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осуществлять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продажи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основании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цен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установленных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Принципалом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веб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-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сайтах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hyperlink r:id="rId22" w:history="1">
              <w:r w:rsidRPr="00510E41">
                <w:rPr>
                  <w:rStyle w:val="ae"/>
                  <w:rFonts w:ascii="Arial Armenian" w:hAnsi="Arial Armenian" w:cs="Times New Roman"/>
                </w:rPr>
                <w:t>www</w:t>
              </w:r>
              <w:r w:rsidRPr="00510E41">
                <w:rPr>
                  <w:rStyle w:val="ae"/>
                  <w:rFonts w:ascii="Arial Armenian" w:hAnsi="Arial Armenian" w:cs="Times New Roman"/>
                  <w:lang w:val="ru-RU"/>
                </w:rPr>
                <w:t>.</w:t>
              </w:r>
              <w:r w:rsidRPr="00510E41">
                <w:rPr>
                  <w:rStyle w:val="ae"/>
                  <w:rFonts w:ascii="Arial Armenian" w:hAnsi="Arial Armenian" w:cs="Times New Roman"/>
                </w:rPr>
                <w:t>pegast</w:t>
              </w:r>
              <w:r w:rsidRPr="00510E41">
                <w:rPr>
                  <w:rStyle w:val="ae"/>
                  <w:rFonts w:ascii="Arial Armenian" w:hAnsi="Arial Armenian" w:cs="Times New Roman"/>
                  <w:lang w:val="ru-RU"/>
                </w:rPr>
                <w:t>.</w:t>
              </w:r>
              <w:r w:rsidRPr="00510E41">
                <w:rPr>
                  <w:rStyle w:val="ae"/>
                  <w:rFonts w:ascii="Arial Armenian" w:hAnsi="Arial Armenian" w:cs="Times New Roman"/>
                </w:rPr>
                <w:t>am</w:t>
              </w:r>
            </w:hyperlink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добавляя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каких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-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либо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комиссий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сборов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к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указанной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цене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.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Актуальные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правила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условия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вознаграждения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размещены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веб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-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сайте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hyperlink r:id="rId23" w:history="1">
              <w:r w:rsidRPr="00510E41">
                <w:rPr>
                  <w:rStyle w:val="ae"/>
                  <w:rFonts w:ascii="Arial Armenian" w:hAnsi="Arial Armenian" w:cs="Times New Roman"/>
                  <w:lang w:val="ru-RU"/>
                </w:rPr>
                <w:t>www.pegast.am</w:t>
              </w:r>
            </w:hyperlink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78EB510A" w14:textId="77777777" w:rsidTr="005D610B">
        <w:tc>
          <w:tcPr>
            <w:tcW w:w="709" w:type="dxa"/>
          </w:tcPr>
          <w:p w14:paraId="4D1651D1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6C4D91B8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lang w:val="hy-AM"/>
              </w:rPr>
              <w:t>Կողմերը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համաձայնվում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lang w:val="hy-AM"/>
              </w:rPr>
              <w:t>որ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Պրինցիպալը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կարող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տրամադրել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հավելյալ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բոնուսներ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իրացման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համար՝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Style w:val="ae"/>
                <w:rFonts w:ascii="Arial Armenian" w:hAnsi="Arial Armenian" w:cs="Times New Roman"/>
                <w:lang w:val="hy-AM"/>
              </w:rPr>
              <w:t>www.pegast.am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կայքում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հրապարակված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պայմանների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սակագների</w:t>
            </w:r>
            <w:r w:rsidRPr="00510E41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lang w:val="hy-AM"/>
              </w:rPr>
              <w:t>համաձայն</w:t>
            </w:r>
            <w:r w:rsidRPr="00510E41">
              <w:rPr>
                <w:rFonts w:ascii="Arial Armenian" w:hAnsi="Arial Armenian" w:cs="Times New Roman"/>
                <w:lang w:val="hy-AM"/>
              </w:rPr>
              <w:t>:</w:t>
            </w:r>
          </w:p>
        </w:tc>
        <w:tc>
          <w:tcPr>
            <w:tcW w:w="4820" w:type="dxa"/>
          </w:tcPr>
          <w:p w14:paraId="76DC3507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соглашаются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что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Принципал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может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предоставлять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дополнительные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бонусы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реализацию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согласно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условий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тарифов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опубликованных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сайт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hyperlink r:id="rId24" w:history="1">
              <w:r w:rsidRPr="00510E41">
                <w:rPr>
                  <w:rStyle w:val="ae"/>
                  <w:rFonts w:ascii="Arial Armenian" w:hAnsi="Arial Armenian" w:cs="Times New Roman"/>
                </w:rPr>
                <w:t>www</w:t>
              </w:r>
              <w:r w:rsidRPr="00510E41">
                <w:rPr>
                  <w:rStyle w:val="ae"/>
                  <w:rFonts w:ascii="Arial Armenian" w:hAnsi="Arial Armenian" w:cs="Times New Roman"/>
                  <w:lang w:val="ru-RU"/>
                </w:rPr>
                <w:t>.</w:t>
              </w:r>
              <w:r w:rsidRPr="00510E41">
                <w:rPr>
                  <w:rStyle w:val="ae"/>
                  <w:rFonts w:ascii="Arial Armenian" w:hAnsi="Arial Armenian" w:cs="Times New Roman"/>
                </w:rPr>
                <w:t>pegast</w:t>
              </w:r>
              <w:r w:rsidRPr="00510E41">
                <w:rPr>
                  <w:rStyle w:val="ae"/>
                  <w:rFonts w:ascii="Arial Armenian" w:hAnsi="Arial Armenian" w:cs="Times New Roman"/>
                  <w:lang w:val="ru-RU"/>
                </w:rPr>
                <w:t>.</w:t>
              </w:r>
              <w:r w:rsidRPr="00510E41">
                <w:rPr>
                  <w:rStyle w:val="ae"/>
                  <w:rFonts w:ascii="Arial Armenian" w:hAnsi="Arial Armenian" w:cs="Times New Roman"/>
                </w:rPr>
                <w:t>am</w:t>
              </w:r>
            </w:hyperlink>
            <w:r w:rsidRPr="00510E41">
              <w:rPr>
                <w:rFonts w:ascii="Arial Armenian" w:hAnsi="Arial Armenian" w:cs="Times New Roman"/>
                <w:color w:val="000000" w:themeColor="text1"/>
                <w:u w:val="single"/>
                <w:lang w:val="ru-RU"/>
              </w:rPr>
              <w:t>.</w:t>
            </w:r>
          </w:p>
        </w:tc>
      </w:tr>
      <w:tr w:rsidR="004D36FC" w:rsidRPr="004F6EFB" w14:paraId="19513ED6" w14:textId="77777777" w:rsidTr="005D610B">
        <w:tc>
          <w:tcPr>
            <w:tcW w:w="709" w:type="dxa"/>
          </w:tcPr>
          <w:p w14:paraId="7690E471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2F98ADFA" w14:textId="77777777" w:rsidR="004D36FC" w:rsidRPr="00A5407D" w:rsidRDefault="004D36FC" w:rsidP="005D610B">
            <w:pPr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A5407D">
              <w:rPr>
                <w:rFonts w:ascii="Sylfaen" w:hAnsi="Sylfaen" w:cs="Sylfaen"/>
                <w:lang w:val="hy-AM"/>
              </w:rPr>
              <w:t>Կողմերը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համաձայնվում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են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, </w:t>
            </w:r>
            <w:r w:rsidRPr="00A5407D">
              <w:rPr>
                <w:rFonts w:ascii="Sylfaen" w:hAnsi="Sylfaen" w:cs="Sylfaen"/>
                <w:lang w:val="hy-AM"/>
              </w:rPr>
              <w:t>որ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Պրինցիպալի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կողմից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Գործակալին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տրամադրված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հավելյալ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բոնուսները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կարող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են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Գործակալի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կողմից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օգտագործվել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միայն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Գլխավոր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Գործակալին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փոխանցաման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ենթակա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գումարի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չափը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նվազեցնելու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նպատակով</w:t>
            </w:r>
            <w:r w:rsidRPr="00A5407D">
              <w:rPr>
                <w:rFonts w:ascii="Arial Armenian" w:hAnsi="Arial Armenian" w:cs="Times New Roman"/>
                <w:lang w:val="hy-AM"/>
              </w:rPr>
              <w:t>:</w:t>
            </w:r>
          </w:p>
        </w:tc>
        <w:tc>
          <w:tcPr>
            <w:tcW w:w="4820" w:type="dxa"/>
          </w:tcPr>
          <w:p w14:paraId="0F570B18" w14:textId="77777777" w:rsidR="004D36FC" w:rsidRPr="00A5407D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Стороны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соглашаются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что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начисленные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бонусы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Агенту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от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Принципала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могут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быть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использованы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Агентом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только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для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уменьшения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суммы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к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оплате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ГА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6A8900A2" w14:textId="77777777" w:rsidTr="005D610B">
        <w:tc>
          <w:tcPr>
            <w:tcW w:w="709" w:type="dxa"/>
          </w:tcPr>
          <w:p w14:paraId="5CE4442C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3C18412C" w14:textId="77777777" w:rsidR="004D36FC" w:rsidRPr="00A5407D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Կողմերը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համաձայնվում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որ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Գործակալը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Պրինցիպալի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տրամադրված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հավելյալ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բոնուսների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հաշվին՝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կարող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նվազեցնել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Գլխավոր</w:t>
            </w:r>
            <w:r w:rsidRPr="00A5407D">
              <w:rPr>
                <w:rFonts w:ascii="Arial Armenian" w:hAnsi="Arial Armenian" w:cs="Times New Roman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lang w:val="hy-AM"/>
              </w:rPr>
              <w:t>Գործակալին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փոխացման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ենթակա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գումարի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չափը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բայց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ոչ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ավել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քան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արժեքի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10 (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տասը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տոկոսի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չափից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09891220" w14:textId="77777777" w:rsidR="004D36FC" w:rsidRPr="00A5407D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Стороны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соглашаются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что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Агент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может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за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счет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дополнительных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бонусов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полученных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от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Принципала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уменьшать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сумму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к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оплате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ГА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но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не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более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чем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10%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от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общей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стоимости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туристических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>услуг</w:t>
            </w:r>
            <w:r w:rsidRPr="00A5407D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701F223A" w14:textId="77777777" w:rsidTr="005D610B">
        <w:tc>
          <w:tcPr>
            <w:tcW w:w="709" w:type="dxa"/>
          </w:tcPr>
          <w:p w14:paraId="24EA2ABC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467626A5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համաձայնվում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չեղարկման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դեպքում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հավելյալ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բոնուսները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օգտագործվել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Գլխավոր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վճարման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ենթակա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փաստացի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կրած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ծախսերի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փոխհատուցումից։</w:t>
            </w:r>
          </w:p>
        </w:tc>
        <w:tc>
          <w:tcPr>
            <w:tcW w:w="4820" w:type="dxa"/>
          </w:tcPr>
          <w:p w14:paraId="3DB55232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Стороны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согласны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тем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что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случае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аннуляции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тура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дополнительные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бонусы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могут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быть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использованы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для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компенсации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фактически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понесённых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расходов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подлежащих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оплате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Генеральному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0B394863" w14:textId="77777777" w:rsidTr="005D610B">
        <w:tc>
          <w:tcPr>
            <w:tcW w:w="709" w:type="dxa"/>
          </w:tcPr>
          <w:p w14:paraId="7570F1A5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08F33A69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սահմանված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վարձատրությունը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հավելյալ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բոնուսները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ավտոմատ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կերպով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պահվում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գանձվում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ընդհանուր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գումարից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մնացած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գումարը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փոխանցվում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Գլխավոր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76147E2C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Вознаграждение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дополнительные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бонусы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установленные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настоящим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Договором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автоматически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удерживаются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(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удерживаются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)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из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общей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суммы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реализации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после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чего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оставшаяся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сумма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переводится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Генеральному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343AB382" w14:textId="77777777" w:rsidTr="005D610B">
        <w:tc>
          <w:tcPr>
            <w:tcW w:w="709" w:type="dxa"/>
          </w:tcPr>
          <w:p w14:paraId="2F9AAEBF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5C2E9261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Գլխավոր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փոխանցվող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գումարից</w:t>
            </w:r>
            <w:r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զուտ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գումար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չպետք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կատարվի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որևէ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նվազեցում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իսկ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հարկային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վճարների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բանկային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գանձումների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Գլխավոր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գումարի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փոխանցման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կապված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ցանկացած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ծախսեր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պետք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կատարվեն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միջոցների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հաշվին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01B26789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Сумма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подлежащая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перечислению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должна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быть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без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учета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каких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либо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удержаний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НЕТТО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любые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расходы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связанны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e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удержанием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налогов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сборов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банковских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комиссий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денежными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переводами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пользу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несет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берет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себя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001F45E2" w14:textId="77777777" w:rsidTr="005D610B">
        <w:tc>
          <w:tcPr>
            <w:tcW w:w="709" w:type="dxa"/>
          </w:tcPr>
          <w:p w14:paraId="4B0559AB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274DE4FE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ձեռք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բերում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եկամտի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ստացման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իրավունք՝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Գլխավոր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հաշվարկային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հաշվին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վճարման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ենթակա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գումարի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փոխանցման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պահին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ամբողջական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գումարների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ցանկացած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փոխանցումներ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համարվում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A5407D">
              <w:rPr>
                <w:rFonts w:ascii="Sylfaen" w:hAnsi="Sylfaen" w:cs="Sylfaen"/>
                <w:color w:val="000000" w:themeColor="text1"/>
                <w:lang w:val="hy-AM"/>
              </w:rPr>
              <w:t>մասնակի վճարներ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եկամտի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ստացման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իրավունք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նրան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տալիս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72569F04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Право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получение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дохода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приобретается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момент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перечисления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надлежащей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суммы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расчетный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счет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ГА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.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Любые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перечисленные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неполные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суммы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A5407D">
              <w:rPr>
                <w:rFonts w:ascii="Calibri" w:hAnsi="Calibri" w:cs="Calibri"/>
                <w:color w:val="000000" w:themeColor="text1"/>
                <w:lang w:val="ru-RU"/>
              </w:rPr>
              <w:t xml:space="preserve">являются частичными платежами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дают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ему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права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получение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дохода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27AB030E" w14:textId="77777777" w:rsidTr="005D610B">
        <w:tc>
          <w:tcPr>
            <w:tcW w:w="709" w:type="dxa"/>
          </w:tcPr>
          <w:p w14:paraId="4AC89218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0B9975E5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վճարումներն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իրականացնել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անունից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Փոխանցումներն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իրականացվում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Գլխավոր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lastRenderedPageBreak/>
              <w:t>Գործակալի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բանկային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հաշվեհամարին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դրամով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(AMD)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ամրագրման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հաստատումից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պատկանող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կայքում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հրապարակված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վճարման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պայմաններին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ժամկետներին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համապատասխան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Վճարման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փոփոխությունները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հրապարակվում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hyperlink r:id="rId25" w:history="1">
              <w:r w:rsidRPr="00510E41">
                <w:rPr>
                  <w:rStyle w:val="ae"/>
                  <w:rFonts w:ascii="Arial Armenian" w:hAnsi="Arial Armenian" w:cs="Times New Roman"/>
                  <w:lang w:val="hy-AM"/>
                </w:rPr>
                <w:t>www.pegast.am</w:t>
              </w:r>
            </w:hyperlink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կայքում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 </w:t>
            </w:r>
          </w:p>
        </w:tc>
        <w:tc>
          <w:tcPr>
            <w:tcW w:w="4820" w:type="dxa"/>
          </w:tcPr>
          <w:p w14:paraId="194C8585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lastRenderedPageBreak/>
              <w:t>Агент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обязан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производить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оплаты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только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своего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имени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.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Перечисления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производятся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драмах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(AMD)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банковский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расчетный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счет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lastRenderedPageBreak/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после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подтверждения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брони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соответствии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условиями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оплаты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сроками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опубликованными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веб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сайт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принадлежащих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ринципалу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Изменения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условий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оплаты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публикуются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веб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сайте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hyperlink r:id="rId26" w:history="1">
              <w:r w:rsidRPr="00510E41">
                <w:rPr>
                  <w:rStyle w:val="ae"/>
                  <w:rFonts w:ascii="Arial Armenian" w:hAnsi="Arial Armenian" w:cs="Times New Roman"/>
                  <w:lang w:val="ru-RU"/>
                </w:rPr>
                <w:t>www.pegast.a</w:t>
              </w:r>
              <w:r w:rsidRPr="00510E41">
                <w:rPr>
                  <w:rStyle w:val="ae"/>
                  <w:rFonts w:ascii="Arial Armenian" w:hAnsi="Arial Armenian" w:cs="Times New Roman"/>
                </w:rPr>
                <w:t>m</w:t>
              </w:r>
            </w:hyperlink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2FCAC280" w14:textId="77777777" w:rsidTr="005D610B">
        <w:tc>
          <w:tcPr>
            <w:tcW w:w="709" w:type="dxa"/>
          </w:tcPr>
          <w:p w14:paraId="66A0EB5A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4671CF89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համաձայնվում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վճարման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ժամկետները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խախտելու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դեպքում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իրավունք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ունի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ավտոմատ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կերպով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չեղարկել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հաստատված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հայտերը՝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3.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hy-AM"/>
              </w:rPr>
              <w:t>19</w:t>
            </w:r>
            <w:r w:rsidRPr="00457B45">
              <w:rPr>
                <w:rFonts w:cs="Times New Roman"/>
                <w:color w:val="000000" w:themeColor="text1"/>
                <w:lang w:val="hy-AM"/>
              </w:rPr>
              <w:t>.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4.3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կետերում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նշված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չեղարկման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պայմաններին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համապատասխան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17338D91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соглашаются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что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случае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нарушения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условий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оплаты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сроков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ринципал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имеет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право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автоматически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аннулировать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подтвержденные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заявки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соответствии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условиями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отмены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,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указанными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пункт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3.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ru-RU"/>
              </w:rPr>
              <w:t>19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.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4.3.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оговора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41BA8839" w14:textId="77777777" w:rsidTr="005D610B">
        <w:tc>
          <w:tcPr>
            <w:tcW w:w="709" w:type="dxa"/>
          </w:tcPr>
          <w:p w14:paraId="109485A4" w14:textId="77777777" w:rsidR="004D36FC" w:rsidRPr="00457B45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2CD78F97" w14:textId="77777777" w:rsidR="004D36FC" w:rsidRPr="00620DE9" w:rsidRDefault="004D36FC" w:rsidP="005D610B">
            <w:pPr>
              <w:spacing w:line="276" w:lineRule="auto"/>
              <w:jc w:val="both"/>
              <w:rPr>
                <w:rFonts w:ascii="Sylfaen" w:hAnsi="Sylfaen" w:cs="Sylfaen"/>
                <w:color w:val="FFFFFF" w:themeColor="background1"/>
                <w:shd w:val="clear" w:color="auto" w:fill="FFFF00"/>
                <w:lang w:val="hy-AM"/>
              </w:rPr>
            </w:pPr>
            <w:r w:rsidRPr="00620DE9">
              <w:rPr>
                <w:rFonts w:ascii="Sylfaen" w:hAnsi="Sylfaen" w:cs="Sylfaen"/>
                <w:color w:val="000000" w:themeColor="text1"/>
                <w:lang w:val="hy-AM"/>
              </w:rPr>
              <w:t>Կողմերը համաձայնվում են, որ Գործակալի կողմից վճարված Տուրիստական ծառայությունների չեղարկման (չեղյալ հայտարարելու) դեպքում, Գլխավոր Գործակալը կարող է վերադարձնել ստացված դրամական միջոցները Գործակալի հաշվարկային հաշվին՝ պահելով տուրիստական ծառայությունների կազմակերպման ընթացքում փաստացի կրած ծախսերը, կամ տվյալ գումարը կարող է ձևակերպվել որպես կանխավճար՝ Գործակալի հետագա Տուրիստական ծառայությունների վաճառքի համար:</w:t>
            </w:r>
          </w:p>
        </w:tc>
        <w:tc>
          <w:tcPr>
            <w:tcW w:w="4820" w:type="dxa"/>
          </w:tcPr>
          <w:p w14:paraId="64AC515F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ru-RU"/>
              </w:rPr>
            </w:pP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Стороны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соглашаются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что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в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случае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аннуляции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(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отмены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)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оплаченных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Агентом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Туристических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услуг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Генеральный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Агент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может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вернуть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полученные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денежные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средства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расчетный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счет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Агента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удержав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фактически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понесенные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расходы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связанные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с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организацией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туристических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услуг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либо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данная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сумма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может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быть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оформлена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как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авансовый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платеж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для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последующей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реализации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Туристических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услуг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620DE9">
              <w:rPr>
                <w:rFonts w:ascii="Calibri" w:hAnsi="Calibri" w:cs="Calibri"/>
                <w:color w:val="000000" w:themeColor="text1"/>
                <w:lang w:val="ru-RU"/>
              </w:rPr>
              <w:t>Агентом</w:t>
            </w:r>
            <w:r w:rsidRPr="00620DE9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510E41" w14:paraId="0B89702A" w14:textId="77777777" w:rsidTr="005D610B">
        <w:tc>
          <w:tcPr>
            <w:tcW w:w="709" w:type="dxa"/>
          </w:tcPr>
          <w:p w14:paraId="2C08BCF6" w14:textId="77777777" w:rsidR="004D36FC" w:rsidRPr="00510E41" w:rsidRDefault="004D36FC" w:rsidP="005D610B">
            <w:pPr>
              <w:pStyle w:val="a7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6646036E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ԿՈՂՄԵՐԻ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ՊԱՏԱՍԽԱՆԱՏՎՈւԹՅՈւՆՆԵՐԸ</w:t>
            </w:r>
          </w:p>
        </w:tc>
        <w:tc>
          <w:tcPr>
            <w:tcW w:w="4820" w:type="dxa"/>
          </w:tcPr>
          <w:p w14:paraId="26FE798A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x-none"/>
              </w:rPr>
              <w:t>ОТВЕТСТВЕННОСТЬ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x-none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x-none"/>
              </w:rPr>
              <w:t>СТОРОН</w:t>
            </w:r>
          </w:p>
        </w:tc>
      </w:tr>
      <w:tr w:rsidR="004D36FC" w:rsidRPr="004F6EFB" w14:paraId="630BA8E2" w14:textId="77777777" w:rsidTr="005D610B">
        <w:tc>
          <w:tcPr>
            <w:tcW w:w="709" w:type="dxa"/>
          </w:tcPr>
          <w:p w14:paraId="32A0A43F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57C9C613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բացառապես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ինքն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ամբողջական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պատասխանատվություն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երրորդ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անձանց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հանդեպ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Գլխավոր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միջոցով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մատուցվող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որպես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հավելում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ձեռք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բերված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բոլոր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72C0A1CA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единолично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несет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полную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ответственность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все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дополнительные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услуги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приобретенные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трет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ь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лиц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как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дополнение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услугам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предоставл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я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емых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ринципалом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через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0477F599" w14:textId="77777777" w:rsidTr="005D610B">
        <w:tc>
          <w:tcPr>
            <w:tcW w:w="709" w:type="dxa"/>
          </w:tcPr>
          <w:p w14:paraId="515AD286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244B3227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Եթե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Կողմերից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որևէ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մեկը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սահմանված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պարտականությունները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կատարում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կատարում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պատշաճ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ապա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պետք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փոխհատուցի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այդպիսի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գործողությունների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արդյունքում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մյուս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փաստացի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կրած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վնասի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73CFC2FA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случае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невыполнения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ненадлежащего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выполнения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какой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-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либо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своих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обязательств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настоящему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эта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должна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возместить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другой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фактически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понесенные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убытки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причиненные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результате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таких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действий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504CD01B" w14:textId="77777777" w:rsidTr="005D610B">
        <w:tc>
          <w:tcPr>
            <w:tcW w:w="709" w:type="dxa"/>
          </w:tcPr>
          <w:p w14:paraId="09159CF7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1D3373EB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երրորդ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անձանց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կնքվող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պայմանագրերում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պետք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նախատեսի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դրույթներ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lastRenderedPageBreak/>
              <w:t>փաստացի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կրած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ծախսերի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վերաբերյալ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Հաստատված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հայտի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չեղարկումից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չեղյալ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հայտարարելուց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Գլխավոր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իրավունք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ունի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հաշվարկել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փաստացի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կրած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ծախսերը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59F2BD16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lastRenderedPageBreak/>
              <w:t>Агент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должен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предусмотреть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положения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фактически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понесённых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расходах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договорах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заключаемых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третьими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лицами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.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случае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lastRenderedPageBreak/>
              <w:t>аннулирования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(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отмены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)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подтверждённой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заявки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hy-AM"/>
              </w:rPr>
              <w:t>Генеральны</w:t>
            </w:r>
            <w:r w:rsidRPr="00510E41">
              <w:rPr>
                <w:rFonts w:ascii="Calibri" w:eastAsia="Times New Roman" w:hAnsi="Calibri" w:cs="Calibri"/>
                <w:color w:val="000000" w:themeColor="text1"/>
                <w:lang w:val="ru-RU"/>
              </w:rPr>
              <w:t>й</w:t>
            </w:r>
            <w:r w:rsidRPr="00510E41">
              <w:rPr>
                <w:rFonts w:ascii="Arial Armenian" w:eastAsia="Times New Rom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имеет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право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рассчитать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фактически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понесённые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расходы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440F2ADE" w14:textId="77777777" w:rsidTr="005D610B">
        <w:tc>
          <w:tcPr>
            <w:tcW w:w="709" w:type="dxa"/>
          </w:tcPr>
          <w:p w14:paraId="2DD870DB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636E3B40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երրորդ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անձանց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ներկայացված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պահանջների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դեպքում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կապված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մատուցված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տուրիստական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ծառայություններում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Պրինցիպալի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մեղքով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առաջացած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թերությունների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վերջինս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պետք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փոխհատուցի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փաստացի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կրած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բոլոր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ծախսերը՝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հիմնվելով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համապատասխան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փաստաթղթային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ապացույցների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վրա</w:t>
            </w:r>
            <w:r w:rsidRPr="00510E41">
              <w:rPr>
                <w:rFonts w:ascii="Tahoma" w:hAnsi="Tahoma" w:cs="Tahoma"/>
                <w:color w:val="000000" w:themeColor="text1"/>
                <w:lang w:val="hy-AM"/>
              </w:rPr>
              <w:t>։</w:t>
            </w:r>
          </w:p>
        </w:tc>
        <w:tc>
          <w:tcPr>
            <w:tcW w:w="4820" w:type="dxa"/>
          </w:tcPr>
          <w:p w14:paraId="16E40136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случае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предъявления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требований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стороны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третьих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лиц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связанных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недостатками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предоставленных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туристических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услугах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возникшими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вине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Принципала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последний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обязан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возместить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все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фактически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понесённые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расходы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основании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соответствующих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документальных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доказательств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510E41" w14:paraId="0E14D2F3" w14:textId="77777777" w:rsidTr="005D610B">
        <w:tc>
          <w:tcPr>
            <w:tcW w:w="709" w:type="dxa"/>
          </w:tcPr>
          <w:p w14:paraId="14EC4D9C" w14:textId="77777777" w:rsidR="004D36FC" w:rsidRPr="00510E41" w:rsidRDefault="004D36FC" w:rsidP="005D610B">
            <w:pPr>
              <w:pStyle w:val="a7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486A0DAC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ԳԱՂՏՆԻՈւԹՅՈւՆ</w:t>
            </w:r>
          </w:p>
        </w:tc>
        <w:tc>
          <w:tcPr>
            <w:tcW w:w="4820" w:type="dxa"/>
          </w:tcPr>
          <w:p w14:paraId="279B5B93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КОНФИДЕНЦИАЛЬНОСТЬ</w:t>
            </w:r>
          </w:p>
        </w:tc>
      </w:tr>
      <w:tr w:rsidR="004D36FC" w:rsidRPr="004F6EFB" w14:paraId="3B1FB5FC" w14:textId="77777777" w:rsidTr="005D610B">
        <w:tc>
          <w:tcPr>
            <w:tcW w:w="709" w:type="dxa"/>
          </w:tcPr>
          <w:p w14:paraId="4FED5EC3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6059384D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Կոմերցիոն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ֆինանսական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այլ</w:t>
            </w:r>
          </w:p>
          <w:p w14:paraId="59D1DD87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տեղեկատվություն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տրամադրում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միմյանց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կապված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հաստատման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կատարման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համարվում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կոնֆիդենցիալ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գաղտնի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632C7209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Коммерческая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финансовая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иная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информация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,</w:t>
            </w:r>
            <w:r>
              <w:rPr>
                <w:rFonts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которую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раскрывают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друг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другу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связи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подписанием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исполнением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считается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конфиденциальной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510E41" w14:paraId="07712511" w14:textId="77777777" w:rsidTr="005D610B">
        <w:tc>
          <w:tcPr>
            <w:tcW w:w="709" w:type="dxa"/>
          </w:tcPr>
          <w:p w14:paraId="4A9561E8" w14:textId="77777777" w:rsidR="004D36FC" w:rsidRPr="00510E41" w:rsidRDefault="004D36FC" w:rsidP="005D610B">
            <w:pPr>
              <w:pStyle w:val="a7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5FD9E78F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b/>
                <w:bCs/>
                <w:color w:val="000000" w:themeColor="text1"/>
              </w:rPr>
              <w:t>ՊԱՅՄԱՆԱԳՐԻ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</w:rPr>
              <w:t>ԳՈՐԾՈՂՈւԹՅԱՆ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</w:rPr>
              <w:t>ԺԱՄԿԵՏԸ</w:t>
            </w:r>
          </w:p>
        </w:tc>
        <w:tc>
          <w:tcPr>
            <w:tcW w:w="4820" w:type="dxa"/>
          </w:tcPr>
          <w:p w14:paraId="45953077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b/>
                <w:bCs/>
                <w:color w:val="000000" w:themeColor="text1"/>
              </w:rPr>
              <w:t>СРОК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</w:rPr>
              <w:t>ДЕЙСТВИЯ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</w:rPr>
              <w:t>ДОГОВОРА</w:t>
            </w:r>
          </w:p>
        </w:tc>
      </w:tr>
      <w:tr w:rsidR="004D36FC" w:rsidRPr="004F6EFB" w14:paraId="64B237E9" w14:textId="77777777" w:rsidTr="005D610B">
        <w:tc>
          <w:tcPr>
            <w:tcW w:w="709" w:type="dxa"/>
          </w:tcPr>
          <w:p w14:paraId="1AA7BCDE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30055343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Պայմանագիրն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ուժի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մեջ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մտնում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ստորագրման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պահից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5757F72C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вступает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силу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момента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подписания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26B04E93" w14:textId="77777777" w:rsidTr="005D610B">
        <w:tc>
          <w:tcPr>
            <w:tcW w:w="709" w:type="dxa"/>
          </w:tcPr>
          <w:p w14:paraId="2417D930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41F3BD5C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Պայմանագիրը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1 (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մեկ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տարի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ժամկետով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ավտոմատ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կերպով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երկարաձգվում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ժամանակահատվածով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եթե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Կողմերից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մեկը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ժամկետը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լրանալուց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1 (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մեկ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ամիս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առաջ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հայտատարում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հակառակի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վերաբերյալ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3EB451BB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действует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сроком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1 (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один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год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подлежит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автоматическому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продлению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новый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период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если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одна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из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один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месяц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даты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истечения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срока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действия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заявит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обратном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651EB610" w14:textId="77777777" w:rsidTr="005D610B">
        <w:tc>
          <w:tcPr>
            <w:tcW w:w="709" w:type="dxa"/>
          </w:tcPr>
          <w:p w14:paraId="54C3167F" w14:textId="77777777" w:rsidR="004D36FC" w:rsidRPr="00510E41" w:rsidRDefault="004D36FC" w:rsidP="005D610B">
            <w:pPr>
              <w:pStyle w:val="a7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5B42EFB6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ՊԱՐՏԱԿԱՆՈւԹՅՈւՆԻՑ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ԱԶԱՏՎԵԼԸ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 (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ՖՈՐՍ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ՄԱԺՈՐ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ԱՅԼ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ՀԱՆԳԱՄԱՆՔՆԵՐ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>)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br/>
            </w:r>
          </w:p>
        </w:tc>
        <w:tc>
          <w:tcPr>
            <w:tcW w:w="4820" w:type="dxa"/>
          </w:tcPr>
          <w:p w14:paraId="31F2F056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ОСВОБОЖДЕНИЕ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ОТ</w:t>
            </w:r>
          </w:p>
          <w:p w14:paraId="4FFAD734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ОТВЕТСТВЕННОСТИ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(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ОБСТОЯТЕЛЬСТВА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НЕПРЕОДОЛИМОЙ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СИЛЫ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ПРОЧИЕ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ОБСТОЯТЕЛЬСТВА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>)</w:t>
            </w:r>
          </w:p>
        </w:tc>
      </w:tr>
      <w:tr w:rsidR="004D36FC" w:rsidRPr="004F6EFB" w14:paraId="13668CC5" w14:textId="77777777" w:rsidTr="005D610B">
        <w:tc>
          <w:tcPr>
            <w:tcW w:w="709" w:type="dxa"/>
          </w:tcPr>
          <w:p w14:paraId="663B6B49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108FC9CE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ազատվել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պատասխանատվությունից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անհաղթահարելի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ուժերի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ազդեցության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ծագման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դեպքում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773DA818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могут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быть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освобождены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ответственности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наступлении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Обстоятельств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непреодолимой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силы</w:t>
            </w:r>
          </w:p>
        </w:tc>
      </w:tr>
      <w:tr w:rsidR="004D36FC" w:rsidRPr="004F6EFB" w14:paraId="04F2F585" w14:textId="77777777" w:rsidTr="005D610B">
        <w:tc>
          <w:tcPr>
            <w:tcW w:w="709" w:type="dxa"/>
          </w:tcPr>
          <w:p w14:paraId="60331258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22539D53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Անհաղթահարելի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ուժերի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ազդեցությունները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կամքից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չէին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կանխվել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հաղթահարվել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բարեխղճորեն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դրանք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կհամարվեն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այնպիսի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հանգամանքներ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կազատեն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պատասխանատվությունից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պարագայում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եթե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դրանք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առաջացել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lastRenderedPageBreak/>
              <w:t>Պայմանագիրը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կնքելուց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մասնակիորեն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ամբողջությամբ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խանգարում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կատարմանը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7CC74D71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lastRenderedPageBreak/>
              <w:t>Обстоятельства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непреодолимой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силы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которые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действующая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добросовестном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порядке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могла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предвидеть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преодолеть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считаются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обстоятельствами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освобождающими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такую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ответственности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условии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что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они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наступили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после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заключения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lastRenderedPageBreak/>
              <w:t>препятствуют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полному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частичному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исполнению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3BF0BAD2" w14:textId="77777777" w:rsidTr="005D610B">
        <w:tc>
          <w:tcPr>
            <w:tcW w:w="709" w:type="dxa"/>
          </w:tcPr>
          <w:p w14:paraId="77C1A064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5A331B8E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Անհաղթահարելի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ուժի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ազդեցության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վերաբերյալ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պատկերացումը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ներառում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արտաքին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միջոցառումներ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արտակարգ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իրավիճակներ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գոյություն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ունեցել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կնքման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պահին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տեղի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ունեցել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անկախ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կամքից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ազդեցությունը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չէին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կանխել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միջոցներով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եղանակներով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սպասվել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մոտ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առաջացել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անհաղթահարելի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ուժի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ազդեցությունը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75B500E8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Понятие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обстоятельств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непреодолимой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силы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включают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внешние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события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чрезвычайные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ситуации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которые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отсутствовали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момент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подписания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которые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наступили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помимо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действие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которых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могли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предотвратить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средствами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методами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которые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можно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было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ожидать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затронутой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обстоятельствами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непреодолимой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силы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0BFEB5BE" w14:textId="77777777" w:rsidTr="005D610B">
        <w:tc>
          <w:tcPr>
            <w:tcW w:w="709" w:type="dxa"/>
          </w:tcPr>
          <w:p w14:paraId="1D3BCB8E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19FCC215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Անհաղթահարելի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ուժի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ազդեցությունը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ներառում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`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պատերազմ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ռազմական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գործողություններ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ապստամբություն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զորահավաք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գործադուլ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ձեռնարկությունում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համաճարակ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հրդեհ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պայթյուն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ճանապարհատրանսպորտային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պատահարներ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բնական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աղետներ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իշխանությունների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գործողություններ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ինչպես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նաև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մնացած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հանգամանքները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ազդում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պարտականությունների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կատարման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վրա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իրավասու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դատարանը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կհամարի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կհայտարարի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անհաղթահարելի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ուժի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ազդեցություն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10AE5BA6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Обстоятельства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непреодолимой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силы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включают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войну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военные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операции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восстание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мобилизацию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забастовки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предприятии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эпидемию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пожар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взрывы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дорожные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происшествия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стихийные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бедствия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акты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властей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также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все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прочие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обстоятельства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которые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воздействуют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выполнение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обязательств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которые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компетентным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судом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будут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признаны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обстоятельствами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непреодолимой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силы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68AA8455" w14:textId="77777777" w:rsidTr="005D610B">
        <w:tc>
          <w:tcPr>
            <w:tcW w:w="709" w:type="dxa"/>
          </w:tcPr>
          <w:p w14:paraId="458EE39C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15BEAA3F" w14:textId="77777777" w:rsidR="004D36FC" w:rsidRPr="00510E41" w:rsidRDefault="004D36FC" w:rsidP="005D610B">
            <w:pPr>
              <w:tabs>
                <w:tab w:val="left" w:pos="2936"/>
              </w:tabs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Անհաղթահարելի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ուժի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ազդեցությունից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տուժած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պետք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անմիջապես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տեղեկացնի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մյուս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հեռագրով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հնարավոր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հաղորդակցության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միջոցներով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տվյալ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պատահարի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անհաղթահարելի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ուժի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հավանական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ընթացքի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հանգամանքների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մասին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կանխում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պայմանագրային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պարտականությունների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կատարումը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Եթե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տուժած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ժամանակին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տեղեկացնում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մյուս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անհաղթահարելի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ուժի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ազդեցության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առկայության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մասին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ապա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այդ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հղում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անհաղթահարելի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ուժերի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ազդեցությանը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բացառությամբ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եթե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այդպիսի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անհաղթահարելի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ուժերը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կանխում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ծանուցում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ուղարկելը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ab/>
            </w:r>
          </w:p>
        </w:tc>
        <w:tc>
          <w:tcPr>
            <w:tcW w:w="4820" w:type="dxa"/>
          </w:tcPr>
          <w:p w14:paraId="4E95ECCE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затронутая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обстоятельствами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непреодолимой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силы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должна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незамедлительно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уведомить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другую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телеграммой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телексом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наступлении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возможной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продолжительности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обстоятельств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непреодолимой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силы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обстоятельствах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препятствующих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выполнению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обязательств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.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Если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пострадавшая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своевременно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уведомляет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другую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обстоятельствах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непреодолимой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силы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вправе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ссылаться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них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если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только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обстоятельства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непреодолимой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силы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препятствуют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отправке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такого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уведомления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510E41" w14:paraId="35E4BECC" w14:textId="77777777" w:rsidTr="005D610B">
        <w:tc>
          <w:tcPr>
            <w:tcW w:w="709" w:type="dxa"/>
          </w:tcPr>
          <w:p w14:paraId="70A3A77D" w14:textId="77777777" w:rsidR="004D36FC" w:rsidRPr="00510E41" w:rsidRDefault="004D36FC" w:rsidP="005D610B">
            <w:pPr>
              <w:pStyle w:val="a7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515D54DB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ՎԵՃԵՐԻ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ԿԱՐԳԱՎՈՐՈւՄ</w:t>
            </w:r>
          </w:p>
        </w:tc>
        <w:tc>
          <w:tcPr>
            <w:tcW w:w="4820" w:type="dxa"/>
          </w:tcPr>
          <w:p w14:paraId="048D2583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РАЗРЕШЕНИЕ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СПОРОВ</w:t>
            </w:r>
          </w:p>
        </w:tc>
      </w:tr>
      <w:tr w:rsidR="004D36FC" w:rsidRPr="004F6EFB" w14:paraId="0B793ECA" w14:textId="77777777" w:rsidTr="005D610B">
        <w:tc>
          <w:tcPr>
            <w:tcW w:w="709" w:type="dxa"/>
          </w:tcPr>
          <w:p w14:paraId="23787865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5FAF7DD3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Բոլոր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վեճերը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տարաձայնությունները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պահանջները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առաջանում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շրջանակներում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կապված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կատարման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խախտման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դադարեցման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անվավեր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ճանաչման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ենթակա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կարգավորման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օրենսդրության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համաձայն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6A7AFE43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Все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споры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расхождения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требования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которые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возникнут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рамках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будут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связаны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ним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том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числе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относящиеся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исполнению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нарушению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расторжению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недействительности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подлежат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разрешению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соответствии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законодательством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09BF9ABB" w14:textId="77777777" w:rsidTr="005D610B">
        <w:tc>
          <w:tcPr>
            <w:tcW w:w="709" w:type="dxa"/>
          </w:tcPr>
          <w:p w14:paraId="456A74D1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201060ED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պետք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օգտվեն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օրենքներից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վեճերի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կարգավորման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առաջանում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շրջանակներում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կապված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նրա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գործողության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հետ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2F632643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обязаны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руководствоваться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законами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для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разрешения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споров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которые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возникнут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рамках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будут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связаны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исполнением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489DF5C2" w14:textId="77777777" w:rsidTr="005D610B">
        <w:tc>
          <w:tcPr>
            <w:tcW w:w="709" w:type="dxa"/>
          </w:tcPr>
          <w:p w14:paraId="169FA8DD" w14:textId="77777777" w:rsidR="004D36FC" w:rsidRPr="00510E41" w:rsidRDefault="004D36FC" w:rsidP="005D610B">
            <w:pPr>
              <w:pStyle w:val="a7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061DF138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ԴԱԴԱՐԵՑՈւՄԸ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ՓՈՓՈԽՈւԹՅՈւՆՆԵՐԸ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ԵՎ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ՀԱՎԵԼՎԱԾՆԵՐԸ</w:t>
            </w:r>
          </w:p>
        </w:tc>
        <w:tc>
          <w:tcPr>
            <w:tcW w:w="4820" w:type="dxa"/>
          </w:tcPr>
          <w:p w14:paraId="45BB9708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РАСТОРЖЕНИЕ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ДОГОВОРА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ИЗМЕНЕНИЯ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И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ДОПОЛНЕНИЯ</w:t>
            </w:r>
          </w:p>
        </w:tc>
      </w:tr>
      <w:tr w:rsidR="004D36FC" w:rsidRPr="004F6EFB" w14:paraId="0859ACA3" w14:textId="77777777" w:rsidTr="005D610B">
        <w:tc>
          <w:tcPr>
            <w:tcW w:w="709" w:type="dxa"/>
          </w:tcPr>
          <w:p w14:paraId="6EE9E3DF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1DD7DE65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Գլխավոր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իրավունք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ունի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ցանկացած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ժամանակ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դադարեցնել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Պայմանագիրը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առանց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նախնական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ծանուցման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7D7B903F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имеет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право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любое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время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расторгнуть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настоящый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без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предварительного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уведомления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59C3E7E3" w14:textId="77777777" w:rsidTr="005D610B">
        <w:tc>
          <w:tcPr>
            <w:tcW w:w="709" w:type="dxa"/>
          </w:tcPr>
          <w:p w14:paraId="7340A47B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11F2F687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վաղաժամկետ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դադարեցնել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Պայմանագիրը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`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ուշ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քան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1 (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մեկ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ամիս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առաջ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այդ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մասին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տեղեկացնելով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Գլխավոր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30E845A0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имеет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право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досрочно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расторгнуть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даты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истечения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срока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предварительно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уведомив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Г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менее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чем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1 (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один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)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месяц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7F426CBD" w14:textId="77777777" w:rsidTr="005D610B">
        <w:tc>
          <w:tcPr>
            <w:tcW w:w="709" w:type="dxa"/>
          </w:tcPr>
          <w:p w14:paraId="4BA3C45C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64B0CF8B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բոլոր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փոփոխություներն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հավելումները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համարվում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վավեր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պարտադիր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համար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եթե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կատարված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գրավոր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եղանակով</w:t>
            </w:r>
          </w:p>
        </w:tc>
        <w:tc>
          <w:tcPr>
            <w:tcW w:w="4820" w:type="dxa"/>
          </w:tcPr>
          <w:p w14:paraId="6E16E454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Изменения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дополнения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считаются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действительными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обязательными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для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если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исполнены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письменной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форме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5953382D" w14:textId="77777777" w:rsidTr="005D610B">
        <w:tc>
          <w:tcPr>
            <w:tcW w:w="709" w:type="dxa"/>
          </w:tcPr>
          <w:p w14:paraId="3252832D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227F1A35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վաղաժամկետ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դադարեցման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դեպքում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Պայմանագիրը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մնում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ուժի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մեջ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եթե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Գործակալը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ստորագրում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վերջնական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փոխադարձ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հաշվարկի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ակտը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011D3A53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случае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досрочного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расторжения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Договора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остается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силе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если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Агент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подписывают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заключительный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акт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сверки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510E41" w14:paraId="6DE8C1F4" w14:textId="77777777" w:rsidTr="005D610B">
        <w:tc>
          <w:tcPr>
            <w:tcW w:w="709" w:type="dxa"/>
          </w:tcPr>
          <w:p w14:paraId="689EEEC3" w14:textId="77777777" w:rsidR="004D36FC" w:rsidRPr="00510E41" w:rsidRDefault="004D36FC" w:rsidP="005D610B">
            <w:pPr>
              <w:pStyle w:val="a7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343AA108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ԱՅԼ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color w:val="000000" w:themeColor="text1"/>
                <w:lang w:val="hy-AM"/>
              </w:rPr>
              <w:t>ԴՐՈւՅԹՆԵՐ</w:t>
            </w:r>
          </w:p>
        </w:tc>
        <w:tc>
          <w:tcPr>
            <w:tcW w:w="4820" w:type="dxa"/>
          </w:tcPr>
          <w:p w14:paraId="484082DA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ПРОЧИЕ</w:t>
            </w:r>
            <w:r w:rsidRPr="00510E41">
              <w:rPr>
                <w:rFonts w:ascii="Arial Armenian" w:hAnsi="Arial Armeni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color w:val="000000" w:themeColor="text1"/>
                <w:lang w:val="ru-RU"/>
              </w:rPr>
              <w:t>ПОЛОЖЕНИЯ</w:t>
            </w:r>
          </w:p>
        </w:tc>
      </w:tr>
      <w:tr w:rsidR="004D36FC" w:rsidRPr="004F6EFB" w14:paraId="2E9C1D54" w14:textId="77777777" w:rsidTr="005D610B">
        <w:tc>
          <w:tcPr>
            <w:tcW w:w="709" w:type="dxa"/>
          </w:tcPr>
          <w:p w14:paraId="1565A8E7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780D51BF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Բոլոր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հարցերը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որոնք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կարգավորված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չեն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կարգավորվում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Հայաստանի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Հանրապետության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օրենսդրությամբ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3206168E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Все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вопросы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которые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урегулированы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настоящим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регулируются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законодательством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>.</w:t>
            </w:r>
          </w:p>
        </w:tc>
      </w:tr>
      <w:tr w:rsidR="004D36FC" w:rsidRPr="004F6EFB" w14:paraId="20F7435B" w14:textId="77777777" w:rsidTr="005D610B">
        <w:tc>
          <w:tcPr>
            <w:tcW w:w="709" w:type="dxa"/>
          </w:tcPr>
          <w:p w14:paraId="361DEDE4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353C1D85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457B45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457B45">
              <w:rPr>
                <w:rFonts w:ascii="Sylfaen" w:hAnsi="Sylfaen" w:cs="Sylfaen"/>
                <w:color w:val="000000" w:themeColor="text1"/>
                <w:lang w:val="hy-AM"/>
              </w:rPr>
              <w:t>Պայմանագրին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457B45">
              <w:rPr>
                <w:rFonts w:ascii="Sylfaen" w:hAnsi="Sylfaen" w:cs="Sylfaen"/>
                <w:color w:val="000000" w:themeColor="text1"/>
                <w:lang w:val="hy-AM"/>
              </w:rPr>
              <w:t>կից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457B45">
              <w:rPr>
                <w:rFonts w:ascii="Sylfaen" w:hAnsi="Sylfaen" w:cs="Sylfaen"/>
                <w:color w:val="000000" w:themeColor="text1"/>
                <w:lang w:val="hy-AM"/>
              </w:rPr>
              <w:t>Հավելված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N1-</w:t>
            </w:r>
            <w:r w:rsidRPr="00457B45">
              <w:rPr>
                <w:rFonts w:ascii="Sylfaen" w:hAnsi="Sylfaen" w:cs="Sylfaen"/>
                <w:color w:val="000000" w:themeColor="text1"/>
                <w:lang w:val="hy-AM"/>
              </w:rPr>
              <w:t>ը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457B45">
              <w:rPr>
                <w:rFonts w:ascii="Sylfaen" w:hAnsi="Sylfaen" w:cs="Sylfaen"/>
                <w:color w:val="000000" w:themeColor="text1"/>
                <w:lang w:val="hy-AM"/>
              </w:rPr>
              <w:t>կազմում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457B45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457B45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457B45">
              <w:rPr>
                <w:rFonts w:ascii="Sylfaen" w:hAnsi="Sylfaen" w:cs="Sylfaen"/>
                <w:color w:val="000000" w:themeColor="text1"/>
                <w:lang w:val="hy-AM"/>
              </w:rPr>
              <w:t>Պայմանագրի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457B45">
              <w:rPr>
                <w:rFonts w:ascii="Sylfaen" w:hAnsi="Sylfaen" w:cs="Sylfaen"/>
                <w:color w:val="000000" w:themeColor="text1"/>
                <w:lang w:val="hy-AM"/>
              </w:rPr>
              <w:t>անբաժանելի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457B45">
              <w:rPr>
                <w:rFonts w:ascii="Sylfaen" w:hAnsi="Sylfaen" w:cs="Sylfaen"/>
                <w:color w:val="000000" w:themeColor="text1"/>
                <w:lang w:val="hy-AM"/>
              </w:rPr>
              <w:t>մասը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hy-AM"/>
              </w:rPr>
              <w:t>:</w:t>
            </w:r>
          </w:p>
        </w:tc>
        <w:tc>
          <w:tcPr>
            <w:tcW w:w="4820" w:type="dxa"/>
          </w:tcPr>
          <w:p w14:paraId="5E453B0D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457B45">
              <w:rPr>
                <w:rFonts w:ascii="Calibri" w:hAnsi="Calibri" w:cs="Calibri"/>
                <w:color w:val="000000" w:themeColor="text1"/>
                <w:lang w:val="ru-RU"/>
              </w:rPr>
              <w:t>Приложение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N1 </w:t>
            </w:r>
            <w:r w:rsidRPr="00457B45">
              <w:rPr>
                <w:rFonts w:ascii="Calibri" w:hAnsi="Calibri" w:cs="Calibri"/>
                <w:color w:val="000000" w:themeColor="text1"/>
                <w:lang w:val="ru-RU"/>
              </w:rPr>
              <w:t>является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457B45">
              <w:rPr>
                <w:rFonts w:ascii="Calibri" w:hAnsi="Calibri" w:cs="Calibri"/>
                <w:color w:val="000000" w:themeColor="text1"/>
                <w:lang w:val="ru-RU"/>
              </w:rPr>
              <w:t>неотъемлемой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457B45">
              <w:rPr>
                <w:rFonts w:ascii="Calibri" w:hAnsi="Calibri" w:cs="Calibri"/>
                <w:color w:val="000000" w:themeColor="text1"/>
                <w:lang w:val="ru-RU"/>
              </w:rPr>
              <w:t>частью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457B45">
              <w:rPr>
                <w:rFonts w:ascii="Calibri" w:hAnsi="Calibri" w:cs="Calibri"/>
                <w:color w:val="000000" w:themeColor="text1"/>
                <w:lang w:val="ru-RU"/>
              </w:rPr>
              <w:t>настоящего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457B45">
              <w:rPr>
                <w:rFonts w:ascii="Calibri" w:hAnsi="Calibri" w:cs="Calibri"/>
                <w:color w:val="000000" w:themeColor="text1"/>
                <w:lang w:val="ru-RU"/>
              </w:rPr>
              <w:t>Договора</w:t>
            </w:r>
            <w:r w:rsidRPr="00457B45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6E7A5DA2" w14:textId="77777777" w:rsidTr="005D610B">
        <w:tc>
          <w:tcPr>
            <w:tcW w:w="709" w:type="dxa"/>
          </w:tcPr>
          <w:p w14:paraId="48DFC789" w14:textId="77777777" w:rsidR="004D36FC" w:rsidRPr="00510E41" w:rsidRDefault="004D36FC" w:rsidP="005D610B">
            <w:pPr>
              <w:pStyle w:val="a7"/>
              <w:numPr>
                <w:ilvl w:val="1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5245" w:type="dxa"/>
          </w:tcPr>
          <w:p w14:paraId="4BF6A591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Սույն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Պայմանագիրը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կազմված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է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երկու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բնօրինակից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ռուսերեն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հայերեն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լեզուներով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յուրաքանչյուր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Կողմին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մեկական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օրինակ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: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Երկու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տարբերակների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միջև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հակասություն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առաջանալու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պարագայում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գերիշխող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lastRenderedPageBreak/>
              <w:t>իրավաբանական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ուժ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ունի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Պայմանագրի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հայալեզու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color w:val="000000" w:themeColor="text1"/>
                <w:lang w:val="hy-AM"/>
              </w:rPr>
              <w:t>տարբերակը։</w:t>
            </w:r>
          </w:p>
        </w:tc>
        <w:tc>
          <w:tcPr>
            <w:tcW w:w="4820" w:type="dxa"/>
          </w:tcPr>
          <w:p w14:paraId="503A7A80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ru-RU"/>
              </w:rPr>
            </w:pP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lastRenderedPageBreak/>
              <w:t>Настоящий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Договор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составлен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двух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оригинальных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экземплярах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на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русском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армянском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языках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по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одному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для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каждой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hy-AM"/>
              </w:rPr>
              <w:t>Стороны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hy-AM"/>
              </w:rPr>
              <w:t xml:space="preserve">.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случае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противоречия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между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двумя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версиями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договора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,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преимущественную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lastRenderedPageBreak/>
              <w:t>юридическую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силу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имеет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армянская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версия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 xml:space="preserve"> </w:t>
            </w:r>
            <w:r w:rsidRPr="00510E41">
              <w:rPr>
                <w:rFonts w:ascii="Calibri" w:hAnsi="Calibri" w:cs="Calibri"/>
                <w:color w:val="000000" w:themeColor="text1"/>
                <w:lang w:val="ru-RU"/>
              </w:rPr>
              <w:t>Договора</w:t>
            </w:r>
            <w:r w:rsidRPr="00510E41">
              <w:rPr>
                <w:rFonts w:ascii="Arial Armenian" w:hAnsi="Arial Armenian" w:cs="Times New Roman"/>
                <w:color w:val="000000" w:themeColor="text1"/>
                <w:lang w:val="ru-RU"/>
              </w:rPr>
              <w:t>.</w:t>
            </w:r>
          </w:p>
        </w:tc>
      </w:tr>
      <w:tr w:rsidR="004D36FC" w:rsidRPr="004F6EFB" w14:paraId="2B22E8E5" w14:textId="77777777" w:rsidTr="005D610B">
        <w:tc>
          <w:tcPr>
            <w:tcW w:w="709" w:type="dxa"/>
          </w:tcPr>
          <w:p w14:paraId="67670796" w14:textId="77777777" w:rsidR="004D36FC" w:rsidRPr="00510E41" w:rsidRDefault="004D36FC" w:rsidP="005D610B">
            <w:pPr>
              <w:pStyle w:val="a7"/>
              <w:numPr>
                <w:ilvl w:val="0"/>
                <w:numId w:val="1"/>
              </w:numPr>
              <w:spacing w:line="276" w:lineRule="auto"/>
              <w:ind w:left="0" w:firstLine="0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10065" w:type="dxa"/>
            <w:gridSpan w:val="2"/>
          </w:tcPr>
          <w:p w14:paraId="769AE985" w14:textId="77777777" w:rsidR="004D36FC" w:rsidRPr="00510E41" w:rsidRDefault="004D36FC" w:rsidP="005D610B">
            <w:pPr>
              <w:jc w:val="center"/>
              <w:rPr>
                <w:rFonts w:ascii="Arial Armenian" w:hAnsi="Arial Armenian" w:cs="Times New Roman"/>
                <w:b/>
                <w:bCs/>
                <w:lang w:val="hy-AM"/>
              </w:rPr>
            </w:pPr>
            <w:r w:rsidRPr="00510E41">
              <w:rPr>
                <w:rFonts w:ascii="Sylfaen" w:hAnsi="Sylfaen" w:cs="Sylfaen"/>
                <w:b/>
                <w:bCs/>
                <w:lang w:val="hy-AM"/>
              </w:rPr>
              <w:t>ԿՈՂՄԵՐԻ</w:t>
            </w:r>
            <w:r w:rsidRPr="00510E41">
              <w:rPr>
                <w:rFonts w:ascii="Arial Armenian" w:hAnsi="Arial Armenian" w:cs="Times New Roman"/>
                <w:b/>
                <w:bCs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lang w:val="hy-AM"/>
              </w:rPr>
              <w:t>ՀԱՍՑԵՆԵՐԸ</w:t>
            </w:r>
            <w:r w:rsidRPr="00510E41">
              <w:rPr>
                <w:rFonts w:ascii="Arial Armenian" w:hAnsi="Arial Armenian" w:cs="Times New Roman"/>
                <w:b/>
                <w:bCs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lang w:val="hy-AM"/>
              </w:rPr>
              <w:t>ԵՎ</w:t>
            </w:r>
            <w:r w:rsidRPr="00510E41">
              <w:rPr>
                <w:rFonts w:ascii="Arial Armenian" w:hAnsi="Arial Armenian" w:cs="Times New Roman"/>
                <w:b/>
                <w:bCs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lang w:val="hy-AM"/>
              </w:rPr>
              <w:t>ԲԱՆԿԱՅԻՆ</w:t>
            </w:r>
            <w:r w:rsidRPr="00510E41">
              <w:rPr>
                <w:rFonts w:ascii="Arial Armenian" w:hAnsi="Arial Armenian" w:cs="Times New Roman"/>
                <w:b/>
                <w:bCs/>
                <w:lang w:val="hy-AM"/>
              </w:rPr>
              <w:t xml:space="preserve"> </w:t>
            </w:r>
            <w:r w:rsidRPr="00510E41">
              <w:rPr>
                <w:rFonts w:ascii="Sylfaen" w:hAnsi="Sylfaen" w:cs="Sylfaen"/>
                <w:b/>
                <w:bCs/>
                <w:lang w:val="hy-AM"/>
              </w:rPr>
              <w:t>ՌԵԿՎԻԶԻՏՆԵՐԸ</w:t>
            </w:r>
          </w:p>
          <w:p w14:paraId="2FFD7FF7" w14:textId="77777777" w:rsidR="004D36FC" w:rsidRPr="00510E41" w:rsidRDefault="004D36FC" w:rsidP="005D610B">
            <w:pPr>
              <w:jc w:val="center"/>
              <w:rPr>
                <w:rFonts w:ascii="Arial Armenian" w:hAnsi="Arial Armenian" w:cs="Times New Roman"/>
                <w:b/>
                <w:bCs/>
                <w:lang w:val="hy-AM"/>
              </w:rPr>
            </w:pPr>
            <w:r w:rsidRPr="00510E41">
              <w:rPr>
                <w:rFonts w:ascii="Arial Armenian" w:hAnsi="Arial Armenian" w:cs="Times New Roman"/>
                <w:b/>
                <w:bCs/>
                <w:lang w:val="hy-AM"/>
              </w:rPr>
              <w:t>(</w:t>
            </w:r>
            <w:r w:rsidRPr="00510E41">
              <w:rPr>
                <w:rFonts w:ascii="Calibri" w:hAnsi="Calibri" w:cs="Calibri"/>
                <w:b/>
                <w:bCs/>
                <w:lang w:val="hy-AM"/>
              </w:rPr>
              <w:t>АДРЕСА</w:t>
            </w:r>
            <w:r w:rsidRPr="00510E41">
              <w:rPr>
                <w:rFonts w:ascii="Arial Armenian" w:hAnsi="Arial Armenian" w:cs="Times New Roman"/>
                <w:b/>
                <w:bCs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lang w:val="hy-AM"/>
              </w:rPr>
              <w:t>И</w:t>
            </w:r>
            <w:r w:rsidRPr="00510E41">
              <w:rPr>
                <w:rFonts w:ascii="Arial Armenian" w:hAnsi="Arial Armenian" w:cs="Times New Roman"/>
                <w:b/>
                <w:bCs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lang w:val="hy-AM"/>
              </w:rPr>
              <w:t>БАНКОВСКИЕ</w:t>
            </w:r>
            <w:r w:rsidRPr="00510E41">
              <w:rPr>
                <w:rFonts w:ascii="Arial Armenian" w:hAnsi="Arial Armenian" w:cs="Times New Roman"/>
                <w:b/>
                <w:bCs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lang w:val="hy-AM"/>
              </w:rPr>
              <w:t>РЕКВИЗИТЫ</w:t>
            </w:r>
            <w:r w:rsidRPr="00510E41">
              <w:rPr>
                <w:rFonts w:ascii="Arial Armenian" w:hAnsi="Arial Armenian" w:cs="Times New Roman"/>
                <w:b/>
                <w:bCs/>
                <w:lang w:val="hy-AM"/>
              </w:rPr>
              <w:t xml:space="preserve"> </w:t>
            </w:r>
            <w:r w:rsidRPr="00510E41">
              <w:rPr>
                <w:rFonts w:ascii="Calibri" w:hAnsi="Calibri" w:cs="Calibri"/>
                <w:b/>
                <w:bCs/>
                <w:lang w:val="hy-AM"/>
              </w:rPr>
              <w:t>СТОРОН</w:t>
            </w:r>
            <w:r w:rsidRPr="00510E41">
              <w:rPr>
                <w:rFonts w:ascii="Arial Armenian" w:hAnsi="Arial Armenian" w:cs="Times New Roman"/>
                <w:b/>
                <w:bCs/>
                <w:lang w:val="hy-AM"/>
              </w:rPr>
              <w:t>)</w:t>
            </w:r>
          </w:p>
        </w:tc>
      </w:tr>
      <w:tr w:rsidR="004D36FC" w:rsidRPr="004F6EFB" w14:paraId="5C463CEB" w14:textId="77777777" w:rsidTr="005D610B">
        <w:tc>
          <w:tcPr>
            <w:tcW w:w="709" w:type="dxa"/>
          </w:tcPr>
          <w:p w14:paraId="754D5B93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b/>
                <w:color w:val="000000" w:themeColor="text1"/>
                <w:lang w:val="hy-AM"/>
              </w:rPr>
            </w:pPr>
          </w:p>
        </w:tc>
        <w:tc>
          <w:tcPr>
            <w:tcW w:w="10065" w:type="dxa"/>
            <w:gridSpan w:val="2"/>
          </w:tcPr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55"/>
              <w:gridCol w:w="3550"/>
            </w:tblGrid>
            <w:tr w:rsidR="004D36FC" w:rsidRPr="00510E41" w14:paraId="0C3DD5E7" w14:textId="77777777" w:rsidTr="005D610B">
              <w:trPr>
                <w:trHeight w:val="630"/>
              </w:trPr>
              <w:tc>
                <w:tcPr>
                  <w:tcW w:w="4855" w:type="dxa"/>
                  <w:tcBorders>
                    <w:right w:val="single" w:sz="4" w:space="0" w:color="auto"/>
                  </w:tcBorders>
                </w:tcPr>
                <w:p w14:paraId="33BF140F" w14:textId="77777777" w:rsidR="004D36FC" w:rsidRPr="00510E41" w:rsidRDefault="004D36FC" w:rsidP="005D610B">
                  <w:pPr>
                    <w:spacing w:line="276" w:lineRule="auto"/>
                    <w:jc w:val="center"/>
                    <w:rPr>
                      <w:rFonts w:ascii="Arial Armenian" w:hAnsi="Arial Armenian" w:cs="Times New Roman"/>
                      <w:b/>
                      <w:bCs/>
                      <w:color w:val="000000" w:themeColor="text1"/>
                      <w:lang w:val="ru-RU"/>
                    </w:rPr>
                  </w:pPr>
                  <w:r w:rsidRPr="00510E41">
                    <w:rPr>
                      <w:rFonts w:ascii="Sylfaen" w:hAnsi="Sylfaen" w:cs="Sylfaen"/>
                      <w:b/>
                      <w:bCs/>
                      <w:color w:val="000000" w:themeColor="text1"/>
                    </w:rPr>
                    <w:t>Գլխավոր</w:t>
                  </w:r>
                  <w:r w:rsidRPr="00510E41">
                    <w:rPr>
                      <w:rFonts w:ascii="Arial Armenian" w:hAnsi="Arial Armenian" w:cs="Times New Roman"/>
                      <w:b/>
                      <w:bCs/>
                      <w:color w:val="000000" w:themeColor="text1"/>
                      <w:lang w:val="ru-RU"/>
                    </w:rPr>
                    <w:t xml:space="preserve"> </w:t>
                  </w:r>
                  <w:r w:rsidRPr="00510E41">
                    <w:rPr>
                      <w:rFonts w:ascii="Sylfaen" w:hAnsi="Sylfaen" w:cs="Sylfaen"/>
                      <w:b/>
                      <w:bCs/>
                      <w:color w:val="000000" w:themeColor="text1"/>
                      <w:lang w:val="hy-AM"/>
                    </w:rPr>
                    <w:t>Գործակալ</w:t>
                  </w:r>
                  <w:r w:rsidRPr="00510E41">
                    <w:rPr>
                      <w:rFonts w:ascii="Arial Armenian" w:hAnsi="Arial Armenian" w:cs="Times New Roman"/>
                      <w:b/>
                      <w:bCs/>
                      <w:color w:val="000000" w:themeColor="text1"/>
                      <w:lang w:val="ru-RU"/>
                    </w:rPr>
                    <w:t xml:space="preserve"> (</w:t>
                  </w:r>
                  <w:r w:rsidRPr="00510E41">
                    <w:rPr>
                      <w:rFonts w:ascii="Sylfaen" w:hAnsi="Sylfaen" w:cs="Sylfaen"/>
                      <w:b/>
                      <w:bCs/>
                      <w:color w:val="000000" w:themeColor="text1"/>
                    </w:rPr>
                    <w:t>Գ</w:t>
                  </w:r>
                  <w:r w:rsidRPr="00510E41">
                    <w:rPr>
                      <w:rFonts w:ascii="Sylfaen" w:hAnsi="Sylfaen" w:cs="Sylfaen"/>
                      <w:b/>
                      <w:bCs/>
                      <w:color w:val="000000" w:themeColor="text1"/>
                      <w:lang w:val="hy-AM"/>
                    </w:rPr>
                    <w:t>Գ</w:t>
                  </w:r>
                  <w:r w:rsidRPr="00510E41">
                    <w:rPr>
                      <w:rFonts w:ascii="Arial Armenian" w:hAnsi="Arial Armenian" w:cs="Times New Roman"/>
                      <w:b/>
                      <w:bCs/>
                      <w:color w:val="000000" w:themeColor="text1"/>
                      <w:lang w:val="ru-RU"/>
                    </w:rPr>
                    <w:t>)</w:t>
                  </w:r>
                </w:p>
                <w:p w14:paraId="44714E74" w14:textId="77777777" w:rsidR="004D36FC" w:rsidRPr="00510E41" w:rsidRDefault="004D36FC" w:rsidP="005D610B">
                  <w:pPr>
                    <w:spacing w:line="276" w:lineRule="auto"/>
                    <w:jc w:val="center"/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</w:pPr>
                  <w:r w:rsidRPr="00510E41">
                    <w:rPr>
                      <w:rFonts w:ascii="Calibri" w:hAnsi="Calibri" w:cs="Calibri"/>
                      <w:b/>
                      <w:bCs/>
                      <w:color w:val="000000" w:themeColor="text1"/>
                      <w:lang w:val="hy-AM"/>
                    </w:rPr>
                    <w:t>Генеральны</w:t>
                  </w:r>
                  <w:r w:rsidRPr="00510E41">
                    <w:rPr>
                      <w:rFonts w:ascii="Calibri" w:hAnsi="Calibri" w:cs="Calibri"/>
                      <w:b/>
                      <w:bCs/>
                      <w:color w:val="000000" w:themeColor="text1"/>
                      <w:lang w:val="ru-RU"/>
                    </w:rPr>
                    <w:t>й</w:t>
                  </w:r>
                  <w:r w:rsidRPr="00510E41">
                    <w:rPr>
                      <w:rFonts w:ascii="Arial Armenian" w:hAnsi="Arial Armenian" w:cs="Times New Roman"/>
                      <w:b/>
                      <w:bCs/>
                      <w:color w:val="000000" w:themeColor="text1"/>
                      <w:lang w:val="ru-RU"/>
                    </w:rPr>
                    <w:t xml:space="preserve"> </w:t>
                  </w:r>
                  <w:r w:rsidRPr="00510E41">
                    <w:rPr>
                      <w:rFonts w:ascii="Calibri" w:hAnsi="Calibri" w:cs="Calibri"/>
                      <w:b/>
                      <w:bCs/>
                      <w:color w:val="000000" w:themeColor="text1"/>
                      <w:lang w:val="ru-RU"/>
                    </w:rPr>
                    <w:t>Агент</w:t>
                  </w:r>
                  <w:r w:rsidRPr="00510E41">
                    <w:rPr>
                      <w:rFonts w:ascii="Arial Armenian" w:hAnsi="Arial Armenian" w:cs="Times New Roman"/>
                      <w:b/>
                      <w:bCs/>
                      <w:color w:val="000000" w:themeColor="text1"/>
                      <w:lang w:val="ru-RU"/>
                    </w:rPr>
                    <w:t xml:space="preserve"> (</w:t>
                  </w:r>
                  <w:r w:rsidRPr="00510E41">
                    <w:rPr>
                      <w:rFonts w:ascii="Calibri" w:hAnsi="Calibri" w:cs="Calibri"/>
                      <w:b/>
                      <w:bCs/>
                      <w:color w:val="000000" w:themeColor="text1"/>
                      <w:lang w:val="ru-RU"/>
                    </w:rPr>
                    <w:t>ГА</w:t>
                  </w:r>
                  <w:r w:rsidRPr="00510E41">
                    <w:rPr>
                      <w:rFonts w:ascii="Arial Armenian" w:hAnsi="Arial Armenian" w:cs="Times New Roman"/>
                      <w:b/>
                      <w:bCs/>
                      <w:color w:val="000000" w:themeColor="text1"/>
                      <w:lang w:val="ru-RU"/>
                    </w:rPr>
                    <w:t>)</w:t>
                  </w:r>
                </w:p>
              </w:tc>
              <w:tc>
                <w:tcPr>
                  <w:tcW w:w="3550" w:type="dxa"/>
                  <w:tcBorders>
                    <w:left w:val="single" w:sz="4" w:space="0" w:color="auto"/>
                  </w:tcBorders>
                </w:tcPr>
                <w:p w14:paraId="49DB8B29" w14:textId="77777777" w:rsidR="004D36FC" w:rsidRPr="00510E41" w:rsidRDefault="004D36FC" w:rsidP="005D610B">
                  <w:pPr>
                    <w:spacing w:line="276" w:lineRule="auto"/>
                    <w:jc w:val="center"/>
                    <w:rPr>
                      <w:rFonts w:ascii="Arial Armenian" w:hAnsi="Arial Armenian" w:cs="Times New Roman"/>
                      <w:b/>
                      <w:color w:val="000000" w:themeColor="text1"/>
                      <w:lang w:val="hy-AM"/>
                    </w:rPr>
                  </w:pPr>
                  <w:r w:rsidRPr="00510E41">
                    <w:rPr>
                      <w:rFonts w:ascii="Sylfaen" w:hAnsi="Sylfaen" w:cs="Sylfaen"/>
                      <w:b/>
                      <w:color w:val="000000" w:themeColor="text1"/>
                      <w:lang w:val="hy-AM"/>
                    </w:rPr>
                    <w:t>Գործակալ</w:t>
                  </w:r>
                </w:p>
                <w:p w14:paraId="067687A1" w14:textId="77777777" w:rsidR="004D36FC" w:rsidRPr="00510E41" w:rsidRDefault="004D36FC" w:rsidP="005D610B">
                  <w:pPr>
                    <w:spacing w:line="276" w:lineRule="auto"/>
                    <w:jc w:val="center"/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</w:pPr>
                  <w:r w:rsidRPr="00510E41">
                    <w:rPr>
                      <w:rFonts w:ascii="Calibri" w:hAnsi="Calibri" w:cs="Calibri"/>
                      <w:b/>
                      <w:color w:val="000000" w:themeColor="text1"/>
                      <w:lang w:val="ru-RU"/>
                    </w:rPr>
                    <w:t>Агент</w:t>
                  </w:r>
                </w:p>
              </w:tc>
            </w:tr>
            <w:tr w:rsidR="004D36FC" w:rsidRPr="00510E41" w14:paraId="3416A5E4" w14:textId="77777777" w:rsidTr="005D610B">
              <w:trPr>
                <w:trHeight w:val="333"/>
              </w:trPr>
              <w:tc>
                <w:tcPr>
                  <w:tcW w:w="4855" w:type="dxa"/>
                  <w:tcBorders>
                    <w:right w:val="single" w:sz="4" w:space="0" w:color="auto"/>
                  </w:tcBorders>
                </w:tcPr>
                <w:p w14:paraId="3B43AB0D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r w:rsidRPr="00E8279F">
                    <w:rPr>
                      <w:rFonts w:ascii="Arial LatRus" w:hAnsi="Arial LatRus" w:cs="Times New Roman"/>
                      <w:color w:val="000000" w:themeColor="text1"/>
                      <w:lang w:val="hy-AM"/>
                    </w:rPr>
                    <w:t>«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ru-RU"/>
                    </w:rPr>
                    <w:t>Արիոն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 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ru-RU"/>
                    </w:rPr>
                    <w:t>Տուր</w:t>
                  </w:r>
                  <w:r w:rsidRPr="00E8279F">
                    <w:rPr>
                      <w:rFonts w:ascii="Arial LatRus" w:hAnsi="Arial LatRus" w:cs="Times New Roman"/>
                      <w:color w:val="000000" w:themeColor="text1"/>
                      <w:lang w:val="hy-AM"/>
                    </w:rPr>
                    <w:t>»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 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ru-RU"/>
                    </w:rPr>
                    <w:t>ՍՊԸ</w:t>
                  </w:r>
                </w:p>
              </w:tc>
              <w:tc>
                <w:tcPr>
                  <w:tcW w:w="3550" w:type="dxa"/>
                  <w:tcBorders>
                    <w:left w:val="single" w:sz="4" w:space="0" w:color="auto"/>
                  </w:tcBorders>
                </w:tcPr>
                <w:p w14:paraId="2E05EB0A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permStart w:id="182915556" w:edGrp="everyone"/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>__________________</w:t>
                  </w:r>
                  <w:permEnd w:id="182915556"/>
                </w:p>
              </w:tc>
            </w:tr>
            <w:tr w:rsidR="004D36FC" w:rsidRPr="00510E41" w14:paraId="208AABAE" w14:textId="77777777" w:rsidTr="005D610B">
              <w:trPr>
                <w:trHeight w:val="321"/>
              </w:trPr>
              <w:tc>
                <w:tcPr>
                  <w:tcW w:w="4855" w:type="dxa"/>
                  <w:tcBorders>
                    <w:right w:val="single" w:sz="4" w:space="0" w:color="auto"/>
                  </w:tcBorders>
                </w:tcPr>
                <w:p w14:paraId="63E6EBB3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r w:rsidRPr="00457B45">
                    <w:rPr>
                      <w:rFonts w:ascii="Sylfaen" w:hAnsi="Sylfaen" w:cs="Sylfaen"/>
                      <w:b/>
                      <w:color w:val="000000" w:themeColor="text1"/>
                    </w:rPr>
                    <w:t>ՀՎՀՀ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>`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</w:rPr>
                    <w:t xml:space="preserve"> 02622796</w:t>
                  </w:r>
                </w:p>
              </w:tc>
              <w:tc>
                <w:tcPr>
                  <w:tcW w:w="3550" w:type="dxa"/>
                  <w:tcBorders>
                    <w:left w:val="single" w:sz="4" w:space="0" w:color="auto"/>
                  </w:tcBorders>
                </w:tcPr>
                <w:p w14:paraId="2CED23FF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</w:pPr>
                  <w:r w:rsidRPr="007F73C4">
                    <w:rPr>
                      <w:rFonts w:ascii="Sylfaen" w:hAnsi="Sylfaen" w:cs="Sylfaen"/>
                      <w:b/>
                      <w:color w:val="000000" w:themeColor="text1"/>
                    </w:rPr>
                    <w:t>ՀՎՀՀ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>`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</w:rPr>
                    <w:t xml:space="preserve"> </w:t>
                  </w:r>
                  <w:permStart w:id="974931870" w:edGrp="everyone"/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>_________</w:t>
                  </w:r>
                  <w:permEnd w:id="974931870"/>
                </w:p>
              </w:tc>
            </w:tr>
            <w:tr w:rsidR="004D36FC" w:rsidRPr="00510E41" w14:paraId="3EB035C2" w14:textId="77777777" w:rsidTr="005D610B">
              <w:trPr>
                <w:trHeight w:val="655"/>
              </w:trPr>
              <w:tc>
                <w:tcPr>
                  <w:tcW w:w="4855" w:type="dxa"/>
                  <w:tcBorders>
                    <w:right w:val="single" w:sz="4" w:space="0" w:color="auto"/>
                  </w:tcBorders>
                </w:tcPr>
                <w:p w14:paraId="02E8F4FA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r w:rsidRPr="00457B45">
                    <w:rPr>
                      <w:rFonts w:ascii="Sylfaen" w:hAnsi="Sylfaen" w:cs="Sylfaen"/>
                      <w:b/>
                      <w:color w:val="000000" w:themeColor="text1"/>
                      <w:lang w:val="hy-AM"/>
                    </w:rPr>
                    <w:t>Հասցե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>`</w:t>
                  </w:r>
                  <w:r w:rsidRPr="00457B45">
                    <w:rPr>
                      <w:rFonts w:cs="Times New Roman"/>
                      <w:color w:val="000000" w:themeColor="text1"/>
                    </w:rPr>
                    <w:t xml:space="preserve"> 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hy-AM"/>
                    </w:rPr>
                    <w:t>ՀՀ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 xml:space="preserve">, 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hy-AM"/>
                    </w:rPr>
                    <w:t>քաղաք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 xml:space="preserve"> 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hy-AM"/>
                    </w:rPr>
                    <w:t>Երևան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 xml:space="preserve">, 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hy-AM"/>
                    </w:rPr>
                    <w:t>Տիգրան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 xml:space="preserve"> 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hy-AM"/>
                    </w:rPr>
                    <w:t>Մեծի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 xml:space="preserve"> 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hy-AM"/>
                    </w:rPr>
                    <w:t>պողոտա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 xml:space="preserve"> 10 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hy-AM"/>
                    </w:rPr>
                    <w:t>շենք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 xml:space="preserve">, 5 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hy-AM"/>
                    </w:rPr>
                    <w:t>բնակարան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 xml:space="preserve">               </w:t>
                  </w:r>
                </w:p>
              </w:tc>
              <w:tc>
                <w:tcPr>
                  <w:tcW w:w="3550" w:type="dxa"/>
                  <w:tcBorders>
                    <w:left w:val="single" w:sz="4" w:space="0" w:color="auto"/>
                  </w:tcBorders>
                </w:tcPr>
                <w:p w14:paraId="3E0AC83A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r w:rsidRPr="007F73C4">
                    <w:rPr>
                      <w:rFonts w:ascii="Sylfaen" w:hAnsi="Sylfaen" w:cs="Sylfaen"/>
                      <w:b/>
                      <w:color w:val="000000" w:themeColor="text1"/>
                      <w:lang w:val="hy-AM"/>
                    </w:rPr>
                    <w:t>Հասցե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>`</w:t>
                  </w:r>
                  <w:permStart w:id="2127768198" w:edGrp="everyone"/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>_________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 xml:space="preserve"> </w:t>
                  </w:r>
                  <w:permEnd w:id="2127768198"/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 xml:space="preserve">              </w:t>
                  </w:r>
                </w:p>
              </w:tc>
            </w:tr>
            <w:tr w:rsidR="004D36FC" w:rsidRPr="00510E41" w14:paraId="5534264A" w14:textId="77777777" w:rsidTr="005D610B">
              <w:trPr>
                <w:trHeight w:val="333"/>
              </w:trPr>
              <w:tc>
                <w:tcPr>
                  <w:tcW w:w="4855" w:type="dxa"/>
                  <w:tcBorders>
                    <w:right w:val="single" w:sz="4" w:space="0" w:color="auto"/>
                  </w:tcBorders>
                </w:tcPr>
                <w:p w14:paraId="090B3869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r w:rsidRPr="00457B45">
                    <w:rPr>
                      <w:rFonts w:ascii="Sylfaen" w:hAnsi="Sylfaen" w:cs="Sylfaen"/>
                      <w:b/>
                      <w:color w:val="000000" w:themeColor="text1"/>
                      <w:lang w:val="ru-RU"/>
                    </w:rPr>
                    <w:t>Բանկային</w:t>
                  </w:r>
                  <w:r w:rsidRPr="00457B45">
                    <w:rPr>
                      <w:rFonts w:ascii="Arial Armenian" w:hAnsi="Arial Armenian" w:cs="Times New Roman"/>
                      <w:b/>
                      <w:color w:val="000000" w:themeColor="text1"/>
                    </w:rPr>
                    <w:t xml:space="preserve"> </w:t>
                  </w:r>
                  <w:r w:rsidRPr="00457B45">
                    <w:rPr>
                      <w:rFonts w:ascii="Sylfaen" w:hAnsi="Sylfaen" w:cs="Sylfaen"/>
                      <w:b/>
                      <w:color w:val="000000" w:themeColor="text1"/>
                      <w:lang w:val="ru-RU"/>
                    </w:rPr>
                    <w:t>տվյալներ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</w:rPr>
                    <w:t>`</w:t>
                  </w:r>
                </w:p>
              </w:tc>
              <w:tc>
                <w:tcPr>
                  <w:tcW w:w="3550" w:type="dxa"/>
                  <w:tcBorders>
                    <w:left w:val="single" w:sz="4" w:space="0" w:color="auto"/>
                  </w:tcBorders>
                </w:tcPr>
                <w:p w14:paraId="0E7FBAF6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r w:rsidRPr="007F73C4">
                    <w:rPr>
                      <w:rFonts w:ascii="Sylfaen" w:hAnsi="Sylfaen" w:cs="Sylfaen"/>
                      <w:b/>
                      <w:color w:val="000000" w:themeColor="text1"/>
                      <w:lang w:val="ru-RU"/>
                    </w:rPr>
                    <w:t>Բանկային</w:t>
                  </w:r>
                  <w:r w:rsidRPr="007F73C4">
                    <w:rPr>
                      <w:rFonts w:ascii="Arial Armenian" w:hAnsi="Arial Armenian" w:cs="Times New Roman"/>
                      <w:b/>
                      <w:color w:val="000000" w:themeColor="text1"/>
                    </w:rPr>
                    <w:t xml:space="preserve"> </w:t>
                  </w:r>
                  <w:r w:rsidRPr="007F73C4">
                    <w:rPr>
                      <w:rFonts w:ascii="Sylfaen" w:hAnsi="Sylfaen" w:cs="Sylfaen"/>
                      <w:b/>
                      <w:color w:val="000000" w:themeColor="text1"/>
                      <w:lang w:val="ru-RU"/>
                    </w:rPr>
                    <w:t>տվյալներ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</w:rPr>
                    <w:t>`</w:t>
                  </w:r>
                </w:p>
              </w:tc>
            </w:tr>
            <w:tr w:rsidR="004D36FC" w:rsidRPr="00510E41" w14:paraId="2B291326" w14:textId="77777777" w:rsidTr="005D610B">
              <w:trPr>
                <w:trHeight w:val="321"/>
              </w:trPr>
              <w:tc>
                <w:tcPr>
                  <w:tcW w:w="4855" w:type="dxa"/>
                  <w:tcBorders>
                    <w:right w:val="single" w:sz="4" w:space="0" w:color="auto"/>
                  </w:tcBorders>
                </w:tcPr>
                <w:p w14:paraId="4CADC431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r w:rsidRPr="00457B45">
                    <w:rPr>
                      <w:rFonts w:ascii="Sylfaen" w:hAnsi="Sylfaen" w:cs="Sylfaen"/>
                      <w:b/>
                      <w:color w:val="000000" w:themeColor="text1"/>
                      <w:lang w:val="hy-AM"/>
                    </w:rPr>
                    <w:t>Բանկ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 xml:space="preserve">` 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hy-AM"/>
                    </w:rPr>
                    <w:t>ՅՈՒՆԻԲԱՆԿ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 xml:space="preserve">  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hy-AM"/>
                    </w:rPr>
                    <w:t>ԲԲԸ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 xml:space="preserve">  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hy-AM"/>
                    </w:rPr>
                    <w:t>Ամիրյան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 xml:space="preserve"> 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hy-AM"/>
                    </w:rPr>
                    <w:t>մ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>/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hy-AM"/>
                    </w:rPr>
                    <w:t>ղ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 xml:space="preserve">» 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hy-AM"/>
                    </w:rPr>
                    <w:t>ՓԲԸ</w:t>
                  </w:r>
                </w:p>
              </w:tc>
              <w:tc>
                <w:tcPr>
                  <w:tcW w:w="3550" w:type="dxa"/>
                  <w:tcBorders>
                    <w:left w:val="single" w:sz="4" w:space="0" w:color="auto"/>
                  </w:tcBorders>
                </w:tcPr>
                <w:p w14:paraId="414C6770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</w:pPr>
                  <w:r w:rsidRPr="007F73C4">
                    <w:rPr>
                      <w:rFonts w:ascii="Sylfaen" w:hAnsi="Sylfaen" w:cs="Sylfaen"/>
                      <w:b/>
                      <w:color w:val="000000" w:themeColor="text1"/>
                      <w:lang w:val="hy-AM"/>
                    </w:rPr>
                    <w:t>Բանկ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  <w:t xml:space="preserve">` </w:t>
                  </w:r>
                  <w:permStart w:id="419318809" w:edGrp="everyone"/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>____________</w:t>
                  </w:r>
                  <w:permEnd w:id="419318809"/>
                </w:p>
              </w:tc>
            </w:tr>
            <w:tr w:rsidR="004D36FC" w:rsidRPr="00510E41" w14:paraId="322C7672" w14:textId="77777777" w:rsidTr="005D610B">
              <w:trPr>
                <w:trHeight w:val="333"/>
              </w:trPr>
              <w:tc>
                <w:tcPr>
                  <w:tcW w:w="4855" w:type="dxa"/>
                  <w:tcBorders>
                    <w:right w:val="single" w:sz="4" w:space="0" w:color="auto"/>
                  </w:tcBorders>
                </w:tcPr>
                <w:p w14:paraId="61D05C03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r w:rsidRPr="00457B45">
                    <w:rPr>
                      <w:rFonts w:ascii="Sylfaen" w:hAnsi="Sylfaen" w:cs="Sylfaen"/>
                      <w:b/>
                      <w:color w:val="000000" w:themeColor="text1"/>
                      <w:lang w:val="ru-RU"/>
                    </w:rPr>
                    <w:t>Հաշվեհամար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>` 24106047085300</w:t>
                  </w:r>
                </w:p>
              </w:tc>
              <w:tc>
                <w:tcPr>
                  <w:tcW w:w="3550" w:type="dxa"/>
                  <w:tcBorders>
                    <w:left w:val="single" w:sz="4" w:space="0" w:color="auto"/>
                  </w:tcBorders>
                </w:tcPr>
                <w:p w14:paraId="1166DCAC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</w:rPr>
                  </w:pPr>
                  <w:r w:rsidRPr="007F73C4">
                    <w:rPr>
                      <w:rFonts w:ascii="Sylfaen" w:hAnsi="Sylfaen" w:cs="Sylfaen"/>
                      <w:b/>
                      <w:color w:val="000000" w:themeColor="text1"/>
                      <w:lang w:val="ru-RU"/>
                    </w:rPr>
                    <w:t>Հաշվեհամար</w:t>
                  </w:r>
                  <w:r w:rsidRPr="00510E41">
                    <w:rPr>
                      <w:rFonts w:ascii="Sylfaen" w:hAnsi="Sylfaen" w:cs="Sylfaen"/>
                      <w:color w:val="000000" w:themeColor="text1"/>
                      <w:lang w:val="hy-AM"/>
                    </w:rPr>
                    <w:t>՝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</w:rPr>
                    <w:t xml:space="preserve"> </w:t>
                  </w:r>
                  <w:permStart w:id="2086737076" w:edGrp="everyone"/>
                  <w:r w:rsidRPr="00510E41">
                    <w:rPr>
                      <w:rFonts w:ascii="Arial Armenian" w:hAnsi="Arial Armenian" w:cs="Times New Roman"/>
                      <w:color w:val="000000" w:themeColor="text1"/>
                    </w:rPr>
                    <w:t>__________</w:t>
                  </w:r>
                  <w:permEnd w:id="2086737076"/>
                </w:p>
              </w:tc>
            </w:tr>
            <w:tr w:rsidR="004D36FC" w:rsidRPr="00510E41" w14:paraId="680A5616" w14:textId="77777777" w:rsidTr="005D610B">
              <w:trPr>
                <w:trHeight w:val="285"/>
              </w:trPr>
              <w:tc>
                <w:tcPr>
                  <w:tcW w:w="4855" w:type="dxa"/>
                  <w:tcBorders>
                    <w:right w:val="single" w:sz="4" w:space="0" w:color="auto"/>
                  </w:tcBorders>
                </w:tcPr>
                <w:p w14:paraId="6EC8C396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</w:p>
              </w:tc>
              <w:tc>
                <w:tcPr>
                  <w:tcW w:w="3550" w:type="dxa"/>
                  <w:tcBorders>
                    <w:left w:val="single" w:sz="4" w:space="0" w:color="auto"/>
                  </w:tcBorders>
                </w:tcPr>
                <w:p w14:paraId="270438F8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</w:p>
              </w:tc>
            </w:tr>
            <w:tr w:rsidR="004D36FC" w:rsidRPr="00510E41" w14:paraId="6EF04F86" w14:textId="77777777" w:rsidTr="005D610B">
              <w:trPr>
                <w:trHeight w:val="298"/>
              </w:trPr>
              <w:tc>
                <w:tcPr>
                  <w:tcW w:w="4855" w:type="dxa"/>
                  <w:tcBorders>
                    <w:right w:val="single" w:sz="4" w:space="0" w:color="auto"/>
                  </w:tcBorders>
                </w:tcPr>
                <w:p w14:paraId="6F957B95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r w:rsidRPr="00510E41">
                    <w:rPr>
                      <w:rFonts w:ascii="Calibri" w:hAnsi="Calibri" w:cs="Calibri"/>
                      <w:color w:val="000000" w:themeColor="text1"/>
                      <w:lang w:val="ru-RU"/>
                    </w:rPr>
                    <w:t>ООО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 </w:t>
                  </w:r>
                  <w:r w:rsidRPr="00E8279F">
                    <w:rPr>
                      <w:rFonts w:ascii="Arial LatRus" w:hAnsi="Arial LatRus" w:cs="Times New Roman"/>
                      <w:color w:val="000000" w:themeColor="text1"/>
                      <w:lang w:val="hy-AM"/>
                    </w:rPr>
                    <w:t>«</w:t>
                  </w:r>
                  <w:r w:rsidRPr="00510E41">
                    <w:rPr>
                      <w:rFonts w:ascii="Calibri" w:hAnsi="Calibri" w:cs="Calibri"/>
                      <w:color w:val="000000" w:themeColor="text1"/>
                      <w:lang w:val="ru-RU"/>
                    </w:rPr>
                    <w:t>АРИОН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 </w:t>
                  </w:r>
                  <w:r w:rsidRPr="00510E41">
                    <w:rPr>
                      <w:rFonts w:ascii="Calibri" w:hAnsi="Calibri" w:cs="Calibri"/>
                      <w:color w:val="000000" w:themeColor="text1"/>
                      <w:lang w:val="ru-RU"/>
                    </w:rPr>
                    <w:t>ТУР</w:t>
                  </w:r>
                  <w:r w:rsidRPr="00E8279F">
                    <w:rPr>
                      <w:rFonts w:ascii="Arial LatRus" w:hAnsi="Arial LatRus" w:cs="Times New Roman"/>
                      <w:color w:val="000000" w:themeColor="text1"/>
                      <w:lang w:val="hy-AM"/>
                    </w:rPr>
                    <w:t>»</w:t>
                  </w:r>
                </w:p>
              </w:tc>
              <w:tc>
                <w:tcPr>
                  <w:tcW w:w="3550" w:type="dxa"/>
                  <w:tcBorders>
                    <w:left w:val="single" w:sz="4" w:space="0" w:color="auto"/>
                  </w:tcBorders>
                </w:tcPr>
                <w:p w14:paraId="54B2EB0E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</w:rPr>
                  </w:pPr>
                  <w:permStart w:id="1295527633" w:edGrp="everyone"/>
                  <w:r w:rsidRPr="00510E41">
                    <w:rPr>
                      <w:rFonts w:ascii="Arial Armenian" w:hAnsi="Arial Armenian" w:cs="Times New Roman"/>
                      <w:color w:val="000000" w:themeColor="text1"/>
                    </w:rPr>
                    <w:t>______________</w:t>
                  </w:r>
                  <w:permEnd w:id="1295527633"/>
                </w:p>
              </w:tc>
            </w:tr>
            <w:tr w:rsidR="004D36FC" w:rsidRPr="00510E41" w14:paraId="79B2B67B" w14:textId="77777777" w:rsidTr="005D610B">
              <w:trPr>
                <w:trHeight w:val="310"/>
              </w:trPr>
              <w:tc>
                <w:tcPr>
                  <w:tcW w:w="4855" w:type="dxa"/>
                  <w:tcBorders>
                    <w:right w:val="single" w:sz="4" w:space="0" w:color="auto"/>
                  </w:tcBorders>
                </w:tcPr>
                <w:p w14:paraId="1427C6E9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r w:rsidRPr="007F73C4">
                    <w:rPr>
                      <w:rFonts w:ascii="Calibri" w:hAnsi="Calibri" w:cs="Calibri"/>
                      <w:b/>
                      <w:color w:val="000000" w:themeColor="text1"/>
                      <w:lang w:val="ru-RU"/>
                    </w:rPr>
                    <w:t>ИНН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>: 02622796</w:t>
                  </w:r>
                </w:p>
              </w:tc>
              <w:tc>
                <w:tcPr>
                  <w:tcW w:w="3550" w:type="dxa"/>
                  <w:tcBorders>
                    <w:left w:val="single" w:sz="4" w:space="0" w:color="auto"/>
                  </w:tcBorders>
                </w:tcPr>
                <w:p w14:paraId="55069C9B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</w:rPr>
                  </w:pPr>
                  <w:r w:rsidRPr="007F73C4">
                    <w:rPr>
                      <w:rFonts w:ascii="Calibri" w:hAnsi="Calibri" w:cs="Calibri"/>
                      <w:b/>
                      <w:color w:val="000000" w:themeColor="text1"/>
                      <w:lang w:val="ru-RU"/>
                    </w:rPr>
                    <w:t>ИНН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: </w:t>
                  </w:r>
                  <w:permStart w:id="393700435" w:edGrp="everyone"/>
                  <w:r w:rsidRPr="00510E41">
                    <w:rPr>
                      <w:rFonts w:ascii="Arial Armenian" w:hAnsi="Arial Armenian" w:cs="Times New Roman"/>
                      <w:color w:val="000000" w:themeColor="text1"/>
                    </w:rPr>
                    <w:t>_______</w:t>
                  </w:r>
                  <w:permEnd w:id="393700435"/>
                </w:p>
              </w:tc>
            </w:tr>
            <w:tr w:rsidR="004D36FC" w:rsidRPr="00510E41" w14:paraId="5AA9220E" w14:textId="77777777" w:rsidTr="005D610B">
              <w:trPr>
                <w:trHeight w:val="607"/>
              </w:trPr>
              <w:tc>
                <w:tcPr>
                  <w:tcW w:w="4855" w:type="dxa"/>
                  <w:tcBorders>
                    <w:right w:val="single" w:sz="4" w:space="0" w:color="auto"/>
                  </w:tcBorders>
                </w:tcPr>
                <w:p w14:paraId="580F7429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r w:rsidRPr="007F73C4">
                    <w:rPr>
                      <w:rFonts w:ascii="Calibri" w:hAnsi="Calibri" w:cs="Calibri"/>
                      <w:b/>
                      <w:color w:val="000000" w:themeColor="text1"/>
                      <w:lang w:val="ru-RU"/>
                    </w:rPr>
                    <w:t>Адрес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>:</w:t>
                  </w:r>
                  <w:r w:rsidRPr="00510E41">
                    <w:rPr>
                      <w:rFonts w:ascii="Calibri" w:hAnsi="Calibri" w:cs="Calibri"/>
                      <w:color w:val="000000" w:themeColor="text1"/>
                      <w:lang w:val="ru-RU"/>
                    </w:rPr>
                    <w:t>Республика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 </w:t>
                  </w:r>
                  <w:r w:rsidRPr="00510E41">
                    <w:rPr>
                      <w:rFonts w:ascii="Calibri" w:hAnsi="Calibri" w:cs="Calibri"/>
                      <w:color w:val="000000" w:themeColor="text1"/>
                      <w:lang w:val="ru-RU"/>
                    </w:rPr>
                    <w:t>Армения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, </w:t>
                  </w:r>
                  <w:r w:rsidRPr="00510E41">
                    <w:rPr>
                      <w:rFonts w:ascii="Calibri" w:hAnsi="Calibri" w:cs="Calibri"/>
                      <w:color w:val="000000" w:themeColor="text1"/>
                      <w:lang w:val="ru-RU"/>
                    </w:rPr>
                    <w:t>г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. </w:t>
                  </w:r>
                  <w:r w:rsidRPr="00510E41">
                    <w:rPr>
                      <w:rFonts w:ascii="Calibri" w:hAnsi="Calibri" w:cs="Calibri"/>
                      <w:color w:val="000000" w:themeColor="text1"/>
                      <w:lang w:val="ru-RU"/>
                    </w:rPr>
                    <w:t>Ереван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, </w:t>
                  </w:r>
                  <w:r w:rsidRPr="00510E41">
                    <w:rPr>
                      <w:rFonts w:ascii="Calibri" w:hAnsi="Calibri" w:cs="Calibri"/>
                      <w:color w:val="000000" w:themeColor="text1"/>
                      <w:lang w:val="ru-RU"/>
                    </w:rPr>
                    <w:t>улица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 </w:t>
                  </w:r>
                  <w:r w:rsidRPr="00510E41">
                    <w:rPr>
                      <w:rFonts w:ascii="Calibri" w:hAnsi="Calibri" w:cs="Calibri"/>
                      <w:color w:val="000000" w:themeColor="text1"/>
                      <w:lang w:val="ru-RU"/>
                    </w:rPr>
                    <w:t>Тиграна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 </w:t>
                  </w:r>
                  <w:r w:rsidRPr="00510E41">
                    <w:rPr>
                      <w:rFonts w:ascii="Calibri" w:hAnsi="Calibri" w:cs="Calibri"/>
                      <w:color w:val="000000" w:themeColor="text1"/>
                      <w:lang w:val="ru-RU"/>
                    </w:rPr>
                    <w:t>Мец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 10, </w:t>
                  </w:r>
                  <w:r w:rsidRPr="00510E41">
                    <w:rPr>
                      <w:rFonts w:ascii="Calibri" w:hAnsi="Calibri" w:cs="Calibri"/>
                      <w:color w:val="000000" w:themeColor="text1"/>
                      <w:lang w:val="ru-RU"/>
                    </w:rPr>
                    <w:t>кв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>.5</w:t>
                  </w:r>
                </w:p>
              </w:tc>
              <w:tc>
                <w:tcPr>
                  <w:tcW w:w="3550" w:type="dxa"/>
                  <w:tcBorders>
                    <w:left w:val="single" w:sz="4" w:space="0" w:color="auto"/>
                  </w:tcBorders>
                </w:tcPr>
                <w:p w14:paraId="63E81CE3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</w:rPr>
                  </w:pPr>
                  <w:r w:rsidRPr="007F73C4">
                    <w:rPr>
                      <w:rFonts w:ascii="Calibri" w:hAnsi="Calibri" w:cs="Calibri"/>
                      <w:b/>
                      <w:color w:val="000000" w:themeColor="text1"/>
                      <w:lang w:val="ru-RU"/>
                    </w:rPr>
                    <w:t>Адрес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: </w:t>
                  </w:r>
                  <w:permStart w:id="1075799468" w:edGrp="everyone"/>
                  <w:r w:rsidRPr="00510E41">
                    <w:rPr>
                      <w:rFonts w:ascii="Arial Armenian" w:hAnsi="Arial Armenian" w:cs="Times New Roman"/>
                      <w:color w:val="000000" w:themeColor="text1"/>
                    </w:rPr>
                    <w:t>___________</w:t>
                  </w:r>
                  <w:permEnd w:id="1075799468"/>
                </w:p>
              </w:tc>
            </w:tr>
            <w:tr w:rsidR="004D36FC" w:rsidRPr="00510E41" w14:paraId="6750AF66" w14:textId="77777777" w:rsidTr="005D610B">
              <w:trPr>
                <w:trHeight w:val="310"/>
              </w:trPr>
              <w:tc>
                <w:tcPr>
                  <w:tcW w:w="4855" w:type="dxa"/>
                  <w:tcBorders>
                    <w:right w:val="single" w:sz="4" w:space="0" w:color="auto"/>
                  </w:tcBorders>
                </w:tcPr>
                <w:p w14:paraId="258C5B03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r w:rsidRPr="007F73C4">
                    <w:rPr>
                      <w:rFonts w:ascii="Calibri" w:hAnsi="Calibri" w:cs="Calibri"/>
                      <w:b/>
                      <w:color w:val="000000" w:themeColor="text1"/>
                      <w:lang w:val="ru-RU"/>
                    </w:rPr>
                    <w:t>Банковские</w:t>
                  </w:r>
                  <w:r w:rsidRPr="007F73C4">
                    <w:rPr>
                      <w:rFonts w:ascii="Arial Armenian" w:hAnsi="Arial Armenian" w:cs="Times New Roman"/>
                      <w:b/>
                      <w:color w:val="000000" w:themeColor="text1"/>
                      <w:lang w:val="ru-RU"/>
                    </w:rPr>
                    <w:t xml:space="preserve"> </w:t>
                  </w:r>
                  <w:r w:rsidRPr="007F73C4">
                    <w:rPr>
                      <w:rFonts w:ascii="Calibri" w:hAnsi="Calibri" w:cs="Calibri"/>
                      <w:b/>
                      <w:color w:val="000000" w:themeColor="text1"/>
                      <w:lang w:val="ru-RU"/>
                    </w:rPr>
                    <w:t>детали</w:t>
                  </w:r>
                  <w:r w:rsidRPr="00510E41">
                    <w:rPr>
                      <w:rFonts w:ascii="Tahoma" w:hAnsi="Tahoma" w:cs="Tahoma"/>
                      <w:color w:val="000000" w:themeColor="text1"/>
                      <w:lang w:val="hy-AM"/>
                    </w:rPr>
                    <w:t>։</w:t>
                  </w:r>
                </w:p>
              </w:tc>
              <w:tc>
                <w:tcPr>
                  <w:tcW w:w="3550" w:type="dxa"/>
                  <w:tcBorders>
                    <w:left w:val="single" w:sz="4" w:space="0" w:color="auto"/>
                  </w:tcBorders>
                </w:tcPr>
                <w:p w14:paraId="148C5976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r w:rsidRPr="007F73C4">
                    <w:rPr>
                      <w:rFonts w:ascii="Calibri" w:hAnsi="Calibri" w:cs="Calibri"/>
                      <w:b/>
                      <w:color w:val="000000" w:themeColor="text1"/>
                      <w:lang w:val="ru-RU"/>
                    </w:rPr>
                    <w:t>Банковские</w:t>
                  </w:r>
                  <w:r w:rsidRPr="007F73C4">
                    <w:rPr>
                      <w:rFonts w:ascii="Arial Armenian" w:hAnsi="Arial Armenian" w:cs="Times New Roman"/>
                      <w:b/>
                      <w:color w:val="000000" w:themeColor="text1"/>
                      <w:lang w:val="ru-RU"/>
                    </w:rPr>
                    <w:t xml:space="preserve"> </w:t>
                  </w:r>
                  <w:r w:rsidRPr="007F73C4">
                    <w:rPr>
                      <w:rFonts w:ascii="Calibri" w:hAnsi="Calibri" w:cs="Calibri"/>
                      <w:b/>
                      <w:color w:val="000000" w:themeColor="text1"/>
                      <w:lang w:val="ru-RU"/>
                    </w:rPr>
                    <w:t>детали</w:t>
                  </w:r>
                  <w:r w:rsidRPr="00510E41">
                    <w:rPr>
                      <w:rFonts w:ascii="Tahoma" w:hAnsi="Tahoma" w:cs="Tahoma"/>
                      <w:color w:val="000000" w:themeColor="text1"/>
                      <w:lang w:val="hy-AM"/>
                    </w:rPr>
                    <w:t>։</w:t>
                  </w:r>
                </w:p>
              </w:tc>
            </w:tr>
            <w:tr w:rsidR="004D36FC" w:rsidRPr="00510E41" w14:paraId="49EC5AD3" w14:textId="77777777" w:rsidTr="005D610B">
              <w:trPr>
                <w:trHeight w:val="310"/>
              </w:trPr>
              <w:tc>
                <w:tcPr>
                  <w:tcW w:w="4855" w:type="dxa"/>
                  <w:tcBorders>
                    <w:right w:val="single" w:sz="4" w:space="0" w:color="auto"/>
                  </w:tcBorders>
                </w:tcPr>
                <w:p w14:paraId="1D65CA5A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r w:rsidRPr="007F73C4">
                    <w:rPr>
                      <w:rFonts w:ascii="Calibri" w:hAnsi="Calibri" w:cs="Calibri"/>
                      <w:b/>
                      <w:color w:val="000000" w:themeColor="text1"/>
                      <w:lang w:val="ru-RU"/>
                    </w:rPr>
                    <w:t>Банк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: </w:t>
                  </w:r>
                  <w:r w:rsidRPr="00510E41">
                    <w:rPr>
                      <w:rFonts w:ascii="Calibri" w:hAnsi="Calibri" w:cs="Calibri"/>
                      <w:color w:val="000000" w:themeColor="text1"/>
                      <w:lang w:val="ru-RU"/>
                    </w:rPr>
                    <w:t>ОАО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 </w:t>
                  </w:r>
                  <w:r w:rsidRPr="00510E41">
                    <w:rPr>
                      <w:rFonts w:ascii="Arial Armenian" w:hAnsi="Arial Armenian" w:cs="Arial Armenian"/>
                      <w:color w:val="000000" w:themeColor="text1"/>
                      <w:lang w:val="ru-RU"/>
                    </w:rPr>
                    <w:t>«</w:t>
                  </w:r>
                  <w:r w:rsidRPr="00510E41">
                    <w:rPr>
                      <w:rFonts w:ascii="Calibri" w:hAnsi="Calibri" w:cs="Calibri"/>
                      <w:color w:val="000000" w:themeColor="text1"/>
                      <w:lang w:val="ru-RU"/>
                    </w:rPr>
                    <w:t>Юнибанк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, </w:t>
                  </w:r>
                  <w:r w:rsidRPr="00510E41">
                    <w:rPr>
                      <w:rFonts w:ascii="Calibri" w:hAnsi="Calibri" w:cs="Calibri"/>
                      <w:color w:val="000000" w:themeColor="text1"/>
                      <w:lang w:val="ru-RU"/>
                    </w:rPr>
                    <w:t>фил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. </w:t>
                  </w:r>
                  <w:r w:rsidRPr="00510E41">
                    <w:rPr>
                      <w:rFonts w:ascii="Calibri" w:hAnsi="Calibri" w:cs="Calibri"/>
                      <w:color w:val="000000" w:themeColor="text1"/>
                      <w:lang w:val="ru-RU"/>
                    </w:rPr>
                    <w:t>Амирян</w:t>
                  </w:r>
                  <w:r w:rsidRPr="00510E41">
                    <w:rPr>
                      <w:rFonts w:ascii="Arial Armenian" w:hAnsi="Arial Armenian" w:cs="Arial Armenian"/>
                      <w:color w:val="000000" w:themeColor="text1"/>
                      <w:lang w:val="ru-RU"/>
                    </w:rPr>
                    <w:t>»</w:t>
                  </w:r>
                </w:p>
              </w:tc>
              <w:tc>
                <w:tcPr>
                  <w:tcW w:w="3550" w:type="dxa"/>
                  <w:tcBorders>
                    <w:left w:val="single" w:sz="4" w:space="0" w:color="auto"/>
                  </w:tcBorders>
                </w:tcPr>
                <w:p w14:paraId="6510A08E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</w:rPr>
                  </w:pPr>
                  <w:r w:rsidRPr="007F73C4">
                    <w:rPr>
                      <w:rFonts w:ascii="Calibri" w:hAnsi="Calibri" w:cs="Calibri"/>
                      <w:b/>
                      <w:color w:val="000000" w:themeColor="text1"/>
                      <w:lang w:val="ru-RU"/>
                    </w:rPr>
                    <w:t>Банк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 xml:space="preserve">: </w:t>
                  </w:r>
                  <w:permStart w:id="387080875" w:edGrp="everyone"/>
                  <w:r w:rsidRPr="00510E41">
                    <w:rPr>
                      <w:rFonts w:ascii="Arial Armenian" w:hAnsi="Arial Armenian" w:cs="Times New Roman"/>
                      <w:color w:val="000000" w:themeColor="text1"/>
                    </w:rPr>
                    <w:t>__________</w:t>
                  </w:r>
                  <w:permEnd w:id="387080875"/>
                </w:p>
              </w:tc>
            </w:tr>
            <w:tr w:rsidR="004D36FC" w:rsidRPr="00510E41" w14:paraId="41CCDF78" w14:textId="77777777" w:rsidTr="005D610B">
              <w:trPr>
                <w:trHeight w:val="298"/>
              </w:trPr>
              <w:tc>
                <w:tcPr>
                  <w:tcW w:w="4855" w:type="dxa"/>
                  <w:tcBorders>
                    <w:right w:val="single" w:sz="4" w:space="0" w:color="auto"/>
                  </w:tcBorders>
                </w:tcPr>
                <w:p w14:paraId="0B65386E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r w:rsidRPr="007F73C4">
                    <w:rPr>
                      <w:rFonts w:ascii="Calibri" w:hAnsi="Calibri" w:cs="Calibri"/>
                      <w:b/>
                      <w:color w:val="000000" w:themeColor="text1"/>
                      <w:lang w:val="ru-RU"/>
                    </w:rPr>
                    <w:t>Номер</w:t>
                  </w:r>
                  <w:r w:rsidRPr="007F73C4">
                    <w:rPr>
                      <w:rFonts w:ascii="Arial Armenian" w:hAnsi="Arial Armenian" w:cs="Times New Roman"/>
                      <w:b/>
                      <w:color w:val="000000" w:themeColor="text1"/>
                      <w:lang w:val="ru-RU"/>
                    </w:rPr>
                    <w:t xml:space="preserve"> </w:t>
                  </w:r>
                  <w:r w:rsidRPr="007F73C4">
                    <w:rPr>
                      <w:rFonts w:ascii="Calibri" w:hAnsi="Calibri" w:cs="Calibri"/>
                      <w:b/>
                      <w:color w:val="000000" w:themeColor="text1"/>
                      <w:lang w:val="ru-RU"/>
                    </w:rPr>
                    <w:t>счета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>: 24106047085300 (AMD)</w:t>
                  </w:r>
                </w:p>
              </w:tc>
              <w:tc>
                <w:tcPr>
                  <w:tcW w:w="3550" w:type="dxa"/>
                  <w:tcBorders>
                    <w:left w:val="single" w:sz="4" w:space="0" w:color="auto"/>
                  </w:tcBorders>
                </w:tcPr>
                <w:p w14:paraId="45329D64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</w:rPr>
                  </w:pPr>
                  <w:r w:rsidRPr="007F73C4">
                    <w:rPr>
                      <w:rFonts w:ascii="Calibri" w:hAnsi="Calibri" w:cs="Calibri"/>
                      <w:b/>
                      <w:color w:val="000000" w:themeColor="text1"/>
                      <w:lang w:val="ru-RU"/>
                    </w:rPr>
                    <w:t>Номер</w:t>
                  </w:r>
                  <w:r w:rsidRPr="007F73C4">
                    <w:rPr>
                      <w:rFonts w:ascii="Arial Armenian" w:hAnsi="Arial Armenian" w:cs="Times New Roman"/>
                      <w:b/>
                      <w:color w:val="000000" w:themeColor="text1"/>
                      <w:lang w:val="ru-RU"/>
                    </w:rPr>
                    <w:t xml:space="preserve"> </w:t>
                  </w:r>
                  <w:r w:rsidRPr="007F73C4">
                    <w:rPr>
                      <w:rFonts w:ascii="Calibri" w:hAnsi="Calibri" w:cs="Calibri"/>
                      <w:b/>
                      <w:color w:val="000000" w:themeColor="text1"/>
                      <w:lang w:val="ru-RU"/>
                    </w:rPr>
                    <w:t>счета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  <w:lang w:val="ru-RU"/>
                    </w:rPr>
                    <w:t>: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</w:rPr>
                    <w:t xml:space="preserve"> </w:t>
                  </w:r>
                  <w:permStart w:id="1284386553" w:edGrp="everyone"/>
                  <w:r w:rsidRPr="00510E41">
                    <w:rPr>
                      <w:rFonts w:ascii="Arial Armenian" w:hAnsi="Arial Armenian" w:cs="Times New Roman"/>
                      <w:color w:val="000000" w:themeColor="text1"/>
                    </w:rPr>
                    <w:t>___________</w:t>
                  </w:r>
                  <w:permEnd w:id="1284386553"/>
                </w:p>
              </w:tc>
            </w:tr>
            <w:tr w:rsidR="004D36FC" w:rsidRPr="00510E41" w14:paraId="2F297054" w14:textId="77777777" w:rsidTr="005D610B">
              <w:trPr>
                <w:trHeight w:val="333"/>
              </w:trPr>
              <w:tc>
                <w:tcPr>
                  <w:tcW w:w="4855" w:type="dxa"/>
                  <w:tcBorders>
                    <w:right w:val="single" w:sz="4" w:space="0" w:color="auto"/>
                  </w:tcBorders>
                </w:tcPr>
                <w:p w14:paraId="6BA5C5C6" w14:textId="77777777" w:rsidR="004D36FC" w:rsidRPr="007F73C4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b/>
                      <w:color w:val="000000" w:themeColor="text1"/>
                      <w:lang w:val="hy-AM"/>
                    </w:rPr>
                  </w:pPr>
                  <w:r w:rsidRPr="007F73C4">
                    <w:rPr>
                      <w:rFonts w:ascii="Sylfaen" w:hAnsi="Sylfaen" w:cs="Sylfaen"/>
                      <w:b/>
                      <w:color w:val="000000" w:themeColor="text1"/>
                      <w:lang w:val="ru-RU"/>
                    </w:rPr>
                    <w:t>Տնօրեն</w:t>
                  </w:r>
                  <w:r w:rsidRPr="007F73C4">
                    <w:rPr>
                      <w:rFonts w:ascii="Arial Armenian" w:hAnsi="Arial Armenian" w:cs="Times New Roman"/>
                      <w:b/>
                      <w:color w:val="000000" w:themeColor="text1"/>
                      <w:lang w:val="ru-RU"/>
                    </w:rPr>
                    <w:t xml:space="preserve"> /</w:t>
                  </w:r>
                  <w:r w:rsidRPr="007F73C4">
                    <w:rPr>
                      <w:rFonts w:ascii="Calibri" w:hAnsi="Calibri" w:cs="Calibri"/>
                      <w:b/>
                      <w:color w:val="000000" w:themeColor="text1"/>
                      <w:lang w:val="ru-RU"/>
                    </w:rPr>
                    <w:t>Директор</w:t>
                  </w:r>
                </w:p>
              </w:tc>
              <w:tc>
                <w:tcPr>
                  <w:tcW w:w="3550" w:type="dxa"/>
                  <w:tcBorders>
                    <w:left w:val="single" w:sz="4" w:space="0" w:color="auto"/>
                  </w:tcBorders>
                </w:tcPr>
                <w:p w14:paraId="51A12C33" w14:textId="77777777" w:rsidR="004D36FC" w:rsidRPr="007F73C4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b/>
                      <w:color w:val="000000" w:themeColor="text1"/>
                      <w:lang w:val="hy-AM"/>
                    </w:rPr>
                  </w:pPr>
                  <w:r w:rsidRPr="007F73C4">
                    <w:rPr>
                      <w:rFonts w:ascii="Sylfaen" w:hAnsi="Sylfaen" w:cs="Sylfaen"/>
                      <w:b/>
                      <w:color w:val="000000" w:themeColor="text1"/>
                      <w:lang w:val="ru-RU"/>
                    </w:rPr>
                    <w:t>Տնօրեն</w:t>
                  </w:r>
                  <w:r w:rsidRPr="007F73C4">
                    <w:rPr>
                      <w:rFonts w:ascii="Arial Armenian" w:hAnsi="Arial Armenian" w:cs="Times New Roman"/>
                      <w:b/>
                      <w:color w:val="000000" w:themeColor="text1"/>
                      <w:lang w:val="ru-RU"/>
                    </w:rPr>
                    <w:t xml:space="preserve"> /</w:t>
                  </w:r>
                  <w:r w:rsidRPr="007F73C4">
                    <w:rPr>
                      <w:rFonts w:ascii="Calibri" w:hAnsi="Calibri" w:cs="Calibri"/>
                      <w:b/>
                      <w:color w:val="000000" w:themeColor="text1"/>
                      <w:lang w:val="ru-RU"/>
                    </w:rPr>
                    <w:t>Директор</w:t>
                  </w:r>
                </w:p>
              </w:tc>
            </w:tr>
            <w:tr w:rsidR="004D36FC" w:rsidRPr="00510E41" w14:paraId="331E1444" w14:textId="77777777" w:rsidTr="005D610B">
              <w:trPr>
                <w:trHeight w:val="321"/>
              </w:trPr>
              <w:tc>
                <w:tcPr>
                  <w:tcW w:w="4855" w:type="dxa"/>
                  <w:tcBorders>
                    <w:right w:val="single" w:sz="4" w:space="0" w:color="auto"/>
                  </w:tcBorders>
                </w:tcPr>
                <w:p w14:paraId="63C70B26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r w:rsidRPr="00510E41">
                    <w:rPr>
                      <w:rFonts w:ascii="Sylfaen" w:hAnsi="Sylfaen" w:cs="Sylfaen"/>
                      <w:color w:val="000000" w:themeColor="text1"/>
                    </w:rPr>
                    <w:t>Միխայիլ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</w:rPr>
                    <w:t xml:space="preserve"> </w:t>
                  </w:r>
                  <w:r w:rsidRPr="00510E41">
                    <w:rPr>
                      <w:rFonts w:ascii="Sylfaen" w:hAnsi="Sylfaen" w:cs="Sylfaen"/>
                      <w:color w:val="000000" w:themeColor="text1"/>
                    </w:rPr>
                    <w:t>Ասրիյան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</w:rPr>
                    <w:t>/</w:t>
                  </w:r>
                  <w:r w:rsidRPr="00510E41">
                    <w:rPr>
                      <w:rFonts w:ascii="Calibri" w:hAnsi="Calibri" w:cs="Calibri"/>
                      <w:color w:val="000000" w:themeColor="text1"/>
                    </w:rPr>
                    <w:t>Михаил</w:t>
                  </w:r>
                  <w:r w:rsidRPr="00510E41">
                    <w:rPr>
                      <w:rFonts w:ascii="Arial Armenian" w:hAnsi="Arial Armenian" w:cs="Times New Roman"/>
                      <w:color w:val="000000" w:themeColor="text1"/>
                    </w:rPr>
                    <w:t xml:space="preserve"> </w:t>
                  </w:r>
                  <w:r w:rsidRPr="00510E41">
                    <w:rPr>
                      <w:rFonts w:ascii="Calibri" w:hAnsi="Calibri" w:cs="Calibri"/>
                      <w:color w:val="000000" w:themeColor="text1"/>
                    </w:rPr>
                    <w:t>Асриян</w:t>
                  </w:r>
                </w:p>
              </w:tc>
              <w:tc>
                <w:tcPr>
                  <w:tcW w:w="3550" w:type="dxa"/>
                  <w:tcBorders>
                    <w:left w:val="single" w:sz="4" w:space="0" w:color="auto"/>
                  </w:tcBorders>
                </w:tcPr>
                <w:p w14:paraId="66039954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permStart w:id="1068908079" w:edGrp="everyone"/>
                  <w:r w:rsidRPr="00510E41">
                    <w:rPr>
                      <w:rFonts w:ascii="Arial Armenian" w:hAnsi="Arial Armenian" w:cs="Times New Roman"/>
                      <w:color w:val="000000" w:themeColor="text1"/>
                    </w:rPr>
                    <w:t>____________________</w:t>
                  </w:r>
                  <w:permEnd w:id="1068908079"/>
                </w:p>
              </w:tc>
            </w:tr>
            <w:tr w:rsidR="004D36FC" w:rsidRPr="004F6EFB" w14:paraId="68BFFE70" w14:textId="77777777" w:rsidTr="005D610B">
              <w:trPr>
                <w:trHeight w:val="855"/>
              </w:trPr>
              <w:tc>
                <w:tcPr>
                  <w:tcW w:w="4855" w:type="dxa"/>
                  <w:tcBorders>
                    <w:right w:val="single" w:sz="4" w:space="0" w:color="auto"/>
                  </w:tcBorders>
                  <w:vAlign w:val="center"/>
                </w:tcPr>
                <w:p w14:paraId="23FC4BFF" w14:textId="77777777" w:rsidR="004D36FC" w:rsidRPr="00510E41" w:rsidRDefault="004D36FC" w:rsidP="005D610B">
                  <w:pPr>
                    <w:rPr>
                      <w:rFonts w:ascii="Arial Armenian" w:hAnsi="Arial Armenian" w:cs="Times New Roman"/>
                      <w:lang w:val="hy-AM"/>
                    </w:rPr>
                  </w:pPr>
                  <w:r w:rsidRPr="00510E41">
                    <w:rPr>
                      <w:rFonts w:ascii="Arial Armenian" w:hAnsi="Arial Armenian" w:cs="Times New Roman"/>
                      <w:lang w:val="hy-AM"/>
                    </w:rPr>
                    <w:t>________________________</w:t>
                  </w:r>
                </w:p>
                <w:p w14:paraId="20FC4091" w14:textId="77777777" w:rsidR="004D36FC" w:rsidRPr="00510E41" w:rsidRDefault="004D36FC" w:rsidP="005D610B">
                  <w:pPr>
                    <w:rPr>
                      <w:rFonts w:ascii="Arial Armenian" w:hAnsi="Arial Armenian" w:cs="Times New Roman"/>
                      <w:vertAlign w:val="superscript"/>
                      <w:lang w:val="hy-AM"/>
                    </w:rPr>
                  </w:pPr>
                  <w:r w:rsidRPr="00510E41">
                    <w:rPr>
                      <w:rFonts w:ascii="Arial Armenian" w:hAnsi="Arial Armenian" w:cs="Times New Roman"/>
                      <w:vertAlign w:val="superscript"/>
                      <w:lang w:val="hy-AM"/>
                    </w:rPr>
                    <w:t xml:space="preserve">                </w:t>
                  </w:r>
                  <w:r w:rsidRPr="00510E41">
                    <w:rPr>
                      <w:rFonts w:ascii="Sylfaen" w:hAnsi="Sylfaen" w:cs="Sylfaen"/>
                      <w:vertAlign w:val="superscript"/>
                      <w:lang w:val="hy-AM"/>
                    </w:rPr>
                    <w:t>Ստորագրություն</w:t>
                  </w:r>
                  <w:r w:rsidRPr="00510E41">
                    <w:rPr>
                      <w:rFonts w:ascii="Arial Armenian" w:hAnsi="Arial Armenian" w:cs="Times New Roman"/>
                      <w:vertAlign w:val="superscript"/>
                      <w:lang w:val="hy-AM"/>
                    </w:rPr>
                    <w:t>/</w:t>
                  </w:r>
                  <w:r w:rsidRPr="00510E41">
                    <w:rPr>
                      <w:rFonts w:ascii="Calibri" w:hAnsi="Calibri" w:cs="Calibri"/>
                      <w:vertAlign w:val="superscript"/>
                      <w:lang w:val="hy-AM"/>
                    </w:rPr>
                    <w:t>Подпись</w:t>
                  </w:r>
                </w:p>
                <w:p w14:paraId="0845C6BB" w14:textId="77777777" w:rsidR="004D36FC" w:rsidRPr="00510E41" w:rsidRDefault="004D36FC" w:rsidP="005D610B">
                  <w:pPr>
                    <w:rPr>
                      <w:rFonts w:ascii="Arial Armenian" w:hAnsi="Arial Armenian" w:cs="Times New Roman"/>
                      <w:vertAlign w:val="superscript"/>
                      <w:lang w:val="hy-AM"/>
                    </w:rPr>
                  </w:pPr>
                  <w:r w:rsidRPr="00510E41">
                    <w:rPr>
                      <w:rFonts w:ascii="Arial Armenian" w:hAnsi="Arial Armenian" w:cs="Times New Roman"/>
                      <w:vertAlign w:val="superscript"/>
                      <w:lang w:val="hy-AM"/>
                    </w:rPr>
                    <w:t xml:space="preserve">                           </w:t>
                  </w:r>
                  <w:r w:rsidRPr="00510E41">
                    <w:rPr>
                      <w:rFonts w:ascii="Sylfaen" w:hAnsi="Sylfaen" w:cs="Sylfaen"/>
                      <w:vertAlign w:val="superscript"/>
                      <w:lang w:val="hy-AM"/>
                    </w:rPr>
                    <w:t>Կ</w:t>
                  </w:r>
                  <w:r w:rsidRPr="00510E41">
                    <w:rPr>
                      <w:rFonts w:ascii="Arial Armenian" w:hAnsi="Arial Armenian" w:cs="Times New Roman"/>
                      <w:vertAlign w:val="superscript"/>
                      <w:lang w:val="hy-AM"/>
                    </w:rPr>
                    <w:t>.</w:t>
                  </w:r>
                  <w:r w:rsidRPr="00510E41">
                    <w:rPr>
                      <w:rFonts w:ascii="Sylfaen" w:hAnsi="Sylfaen" w:cs="Sylfaen"/>
                      <w:vertAlign w:val="superscript"/>
                      <w:lang w:val="hy-AM"/>
                    </w:rPr>
                    <w:t>Տ</w:t>
                  </w:r>
                  <w:r w:rsidRPr="00510E41">
                    <w:rPr>
                      <w:rFonts w:ascii="Arial Armenian" w:hAnsi="Arial Armenian" w:cs="Times New Roman"/>
                      <w:vertAlign w:val="superscript"/>
                      <w:lang w:val="hy-AM"/>
                    </w:rPr>
                    <w:t>. /</w:t>
                  </w:r>
                  <w:r w:rsidRPr="00510E41">
                    <w:rPr>
                      <w:rFonts w:ascii="Calibri" w:hAnsi="Calibri" w:cs="Calibri"/>
                      <w:vertAlign w:val="superscript"/>
                      <w:lang w:val="hy-AM"/>
                    </w:rPr>
                    <w:t>М</w:t>
                  </w:r>
                  <w:r w:rsidRPr="00510E41">
                    <w:rPr>
                      <w:rFonts w:ascii="Arial Armenian" w:hAnsi="Arial Armenian" w:cs="Times New Roman"/>
                      <w:vertAlign w:val="superscript"/>
                      <w:lang w:val="hy-AM"/>
                    </w:rPr>
                    <w:t>.</w:t>
                  </w:r>
                  <w:r w:rsidRPr="00510E41">
                    <w:rPr>
                      <w:rFonts w:ascii="Calibri" w:hAnsi="Calibri" w:cs="Calibri"/>
                      <w:vertAlign w:val="superscript"/>
                      <w:lang w:val="hy-AM"/>
                    </w:rPr>
                    <w:t>П</w:t>
                  </w:r>
                  <w:r w:rsidRPr="00510E41">
                    <w:rPr>
                      <w:rFonts w:ascii="Arial Armenian" w:hAnsi="Arial Armenian" w:cs="Times New Roman"/>
                      <w:vertAlign w:val="superscript"/>
                      <w:lang w:val="hy-AM"/>
                    </w:rPr>
                    <w:t>.</w:t>
                  </w:r>
                </w:p>
              </w:tc>
              <w:tc>
                <w:tcPr>
                  <w:tcW w:w="3550" w:type="dxa"/>
                  <w:tcBorders>
                    <w:left w:val="single" w:sz="4" w:space="0" w:color="auto"/>
                  </w:tcBorders>
                </w:tcPr>
                <w:p w14:paraId="77E5B56B" w14:textId="77777777" w:rsidR="004D36FC" w:rsidRPr="00510E41" w:rsidRDefault="004D36FC" w:rsidP="005D610B">
                  <w:pPr>
                    <w:rPr>
                      <w:rFonts w:ascii="Arial Armenian" w:hAnsi="Arial Armenian" w:cs="Times New Roman"/>
                      <w:lang w:val="hy-AM"/>
                    </w:rPr>
                  </w:pPr>
                  <w:r w:rsidRPr="00510E41">
                    <w:rPr>
                      <w:rFonts w:ascii="Arial Armenian" w:hAnsi="Arial Armenian" w:cs="Times New Roman"/>
                      <w:lang w:val="hy-AM"/>
                    </w:rPr>
                    <w:t>________________________</w:t>
                  </w:r>
                </w:p>
                <w:p w14:paraId="426DC0A2" w14:textId="77777777" w:rsidR="004D36FC" w:rsidRPr="00510E41" w:rsidRDefault="004D36FC" w:rsidP="005D610B">
                  <w:pPr>
                    <w:rPr>
                      <w:rFonts w:ascii="Arial Armenian" w:hAnsi="Arial Armenian" w:cs="Times New Roman"/>
                      <w:vertAlign w:val="superscript"/>
                      <w:lang w:val="hy-AM"/>
                    </w:rPr>
                  </w:pPr>
                  <w:r w:rsidRPr="00510E41">
                    <w:rPr>
                      <w:rFonts w:ascii="Arial Armenian" w:hAnsi="Arial Armenian" w:cs="Times New Roman"/>
                      <w:vertAlign w:val="superscript"/>
                      <w:lang w:val="hy-AM"/>
                    </w:rPr>
                    <w:t xml:space="preserve">                </w:t>
                  </w:r>
                  <w:r w:rsidRPr="00510E41">
                    <w:rPr>
                      <w:rFonts w:ascii="Sylfaen" w:hAnsi="Sylfaen" w:cs="Sylfaen"/>
                      <w:vertAlign w:val="superscript"/>
                      <w:lang w:val="hy-AM"/>
                    </w:rPr>
                    <w:t>Ստորագրություն</w:t>
                  </w:r>
                  <w:r w:rsidRPr="00510E41">
                    <w:rPr>
                      <w:rFonts w:ascii="Arial Armenian" w:hAnsi="Arial Armenian" w:cs="Times New Roman"/>
                      <w:vertAlign w:val="superscript"/>
                      <w:lang w:val="hy-AM"/>
                    </w:rPr>
                    <w:t>/</w:t>
                  </w:r>
                  <w:r w:rsidRPr="00510E41">
                    <w:rPr>
                      <w:rFonts w:ascii="Calibri" w:hAnsi="Calibri" w:cs="Calibri"/>
                      <w:vertAlign w:val="superscript"/>
                      <w:lang w:val="hy-AM"/>
                    </w:rPr>
                    <w:t>Подпись</w:t>
                  </w:r>
                </w:p>
                <w:p w14:paraId="0783DCF3" w14:textId="77777777" w:rsidR="004D36FC" w:rsidRPr="00510E41" w:rsidRDefault="004D36FC" w:rsidP="005D610B">
                  <w:pPr>
                    <w:spacing w:line="276" w:lineRule="auto"/>
                    <w:jc w:val="both"/>
                    <w:rPr>
                      <w:rFonts w:ascii="Arial Armenian" w:hAnsi="Arial Armenian" w:cs="Times New Roman"/>
                      <w:color w:val="000000" w:themeColor="text1"/>
                      <w:lang w:val="hy-AM"/>
                    </w:rPr>
                  </w:pPr>
                  <w:r w:rsidRPr="00510E41">
                    <w:rPr>
                      <w:rFonts w:ascii="Arial Armenian" w:hAnsi="Arial Armenian" w:cs="Times New Roman"/>
                      <w:vertAlign w:val="superscript"/>
                      <w:lang w:val="hy-AM"/>
                    </w:rPr>
                    <w:t xml:space="preserve">                           </w:t>
                  </w:r>
                  <w:r w:rsidRPr="00510E41">
                    <w:rPr>
                      <w:rFonts w:ascii="Sylfaen" w:hAnsi="Sylfaen" w:cs="Sylfaen"/>
                      <w:vertAlign w:val="superscript"/>
                      <w:lang w:val="hy-AM"/>
                    </w:rPr>
                    <w:t>Կ</w:t>
                  </w:r>
                  <w:r w:rsidRPr="00510E41">
                    <w:rPr>
                      <w:rFonts w:ascii="Arial Armenian" w:hAnsi="Arial Armenian" w:cs="Times New Roman"/>
                      <w:vertAlign w:val="superscript"/>
                      <w:lang w:val="hy-AM"/>
                    </w:rPr>
                    <w:t>.</w:t>
                  </w:r>
                  <w:r w:rsidRPr="00510E41">
                    <w:rPr>
                      <w:rFonts w:ascii="Sylfaen" w:hAnsi="Sylfaen" w:cs="Sylfaen"/>
                      <w:vertAlign w:val="superscript"/>
                      <w:lang w:val="hy-AM"/>
                    </w:rPr>
                    <w:t>Տ</w:t>
                  </w:r>
                  <w:r w:rsidRPr="00510E41">
                    <w:rPr>
                      <w:rFonts w:ascii="Arial Armenian" w:hAnsi="Arial Armenian" w:cs="Times New Roman"/>
                      <w:vertAlign w:val="superscript"/>
                      <w:lang w:val="hy-AM"/>
                    </w:rPr>
                    <w:t>. /</w:t>
                  </w:r>
                  <w:r w:rsidRPr="00510E41">
                    <w:rPr>
                      <w:rFonts w:ascii="Calibri" w:hAnsi="Calibri" w:cs="Calibri"/>
                      <w:vertAlign w:val="superscript"/>
                      <w:lang w:val="hy-AM"/>
                    </w:rPr>
                    <w:t>М</w:t>
                  </w:r>
                  <w:r w:rsidRPr="00510E41">
                    <w:rPr>
                      <w:rFonts w:ascii="Arial Armenian" w:hAnsi="Arial Armenian" w:cs="Times New Roman"/>
                      <w:vertAlign w:val="superscript"/>
                      <w:lang w:val="hy-AM"/>
                    </w:rPr>
                    <w:t>.</w:t>
                  </w:r>
                  <w:r w:rsidRPr="00510E41">
                    <w:rPr>
                      <w:rFonts w:ascii="Calibri" w:hAnsi="Calibri" w:cs="Calibri"/>
                      <w:vertAlign w:val="superscript"/>
                      <w:lang w:val="hy-AM"/>
                    </w:rPr>
                    <w:t>П</w:t>
                  </w:r>
                  <w:r w:rsidRPr="00510E41">
                    <w:rPr>
                      <w:rFonts w:ascii="Arial Armenian" w:hAnsi="Arial Armenian" w:cs="Times New Roman"/>
                      <w:vertAlign w:val="superscript"/>
                      <w:lang w:val="hy-AM"/>
                    </w:rPr>
                    <w:t>.</w:t>
                  </w:r>
                </w:p>
              </w:tc>
            </w:tr>
          </w:tbl>
          <w:p w14:paraId="2890F651" w14:textId="77777777" w:rsidR="004D36FC" w:rsidRPr="00510E41" w:rsidRDefault="004D36FC" w:rsidP="005D610B">
            <w:pPr>
              <w:spacing w:line="276" w:lineRule="auto"/>
              <w:jc w:val="both"/>
              <w:rPr>
                <w:rFonts w:ascii="Arial Armenian" w:hAnsi="Arial Armenian" w:cs="Times New Roman"/>
                <w:color w:val="000000" w:themeColor="text1"/>
                <w:lang w:val="hy-AM"/>
              </w:rPr>
            </w:pPr>
          </w:p>
        </w:tc>
      </w:tr>
    </w:tbl>
    <w:p w14:paraId="0D9BE5C1" w14:textId="77777777" w:rsidR="004D36FC" w:rsidRPr="00510E41" w:rsidRDefault="004D36FC" w:rsidP="004D36FC">
      <w:pPr>
        <w:spacing w:line="276" w:lineRule="auto"/>
        <w:jc w:val="both"/>
        <w:rPr>
          <w:rFonts w:ascii="Arial Armenian" w:hAnsi="Arial Armenian" w:cs="Times New Roman"/>
          <w:color w:val="000000" w:themeColor="text1"/>
          <w:lang w:val="hy-AM"/>
        </w:rPr>
      </w:pPr>
    </w:p>
    <w:p w14:paraId="30C9E38C" w14:textId="77777777" w:rsidR="004D36FC" w:rsidRDefault="004D36FC" w:rsidP="004D36FC">
      <w:pPr>
        <w:spacing w:line="276" w:lineRule="auto"/>
        <w:jc w:val="both"/>
        <w:rPr>
          <w:rFonts w:ascii="Arial Armenian" w:hAnsi="Arial Armenian" w:cs="Times New Roman"/>
          <w:color w:val="000000" w:themeColor="text1"/>
          <w:lang w:val="hy-AM"/>
        </w:rPr>
      </w:pPr>
    </w:p>
    <w:p w14:paraId="4C2B41CF" w14:textId="77777777" w:rsidR="004D36FC" w:rsidRPr="00752896" w:rsidRDefault="004D36FC" w:rsidP="004D36FC">
      <w:pPr>
        <w:rPr>
          <w:rFonts w:ascii="Arial Armenian" w:hAnsi="Arial Armenian" w:cs="Times New Roman"/>
          <w:lang w:val="hy-AM"/>
        </w:rPr>
      </w:pPr>
    </w:p>
    <w:p w14:paraId="328874C5" w14:textId="77777777" w:rsidR="004D36FC" w:rsidRPr="00752896" w:rsidRDefault="004D36FC" w:rsidP="004D36FC">
      <w:pPr>
        <w:rPr>
          <w:rFonts w:ascii="Arial Armenian" w:hAnsi="Arial Armenian" w:cs="Times New Roman"/>
          <w:lang w:val="hy-AM"/>
        </w:rPr>
      </w:pPr>
    </w:p>
    <w:p w14:paraId="37F489DA" w14:textId="77777777" w:rsidR="004D36FC" w:rsidRPr="00752896" w:rsidRDefault="004D36FC" w:rsidP="004D36FC">
      <w:pPr>
        <w:rPr>
          <w:rFonts w:ascii="Arial Armenian" w:hAnsi="Arial Armenian" w:cs="Times New Roman"/>
          <w:lang w:val="hy-AM"/>
        </w:rPr>
      </w:pPr>
    </w:p>
    <w:p w14:paraId="3B593355" w14:textId="77777777" w:rsidR="004D36FC" w:rsidRPr="00752896" w:rsidRDefault="004D36FC" w:rsidP="004D36FC">
      <w:pPr>
        <w:rPr>
          <w:rFonts w:ascii="Arial Armenian" w:hAnsi="Arial Armenian" w:cs="Times New Roman"/>
          <w:lang w:val="hy-AM"/>
        </w:rPr>
      </w:pPr>
    </w:p>
    <w:p w14:paraId="68131420" w14:textId="77777777" w:rsidR="004D36FC" w:rsidRPr="00752896" w:rsidRDefault="004D36FC" w:rsidP="004D36FC">
      <w:pPr>
        <w:rPr>
          <w:rFonts w:ascii="Arial Armenian" w:hAnsi="Arial Armenian" w:cs="Times New Roman"/>
          <w:lang w:val="hy-AM"/>
        </w:rPr>
      </w:pPr>
    </w:p>
    <w:p w14:paraId="3EF7FE12" w14:textId="77777777" w:rsidR="004D36FC" w:rsidRPr="00752896" w:rsidRDefault="004D36FC" w:rsidP="004D36FC">
      <w:pPr>
        <w:rPr>
          <w:rFonts w:ascii="Arial Armenian" w:hAnsi="Arial Armenian" w:cs="Times New Roman"/>
          <w:lang w:val="hy-AM"/>
        </w:rPr>
      </w:pPr>
    </w:p>
    <w:p w14:paraId="4ADAC856" w14:textId="77777777" w:rsidR="004D36FC" w:rsidRPr="00752896" w:rsidRDefault="004D36FC" w:rsidP="004D36FC">
      <w:pPr>
        <w:rPr>
          <w:rFonts w:ascii="Arial Armenian" w:hAnsi="Arial Armenian" w:cs="Times New Roman"/>
          <w:lang w:val="hy-AM"/>
        </w:rPr>
      </w:pPr>
    </w:p>
    <w:p w14:paraId="4644763D" w14:textId="77777777" w:rsidR="004D36FC" w:rsidRPr="00752896" w:rsidRDefault="004D36FC" w:rsidP="004D36FC">
      <w:pPr>
        <w:rPr>
          <w:rFonts w:ascii="Arial Armenian" w:hAnsi="Arial Armenian" w:cs="Times New Roman"/>
          <w:lang w:val="hy-AM"/>
        </w:rPr>
      </w:pPr>
    </w:p>
    <w:p w14:paraId="4B78EAAF" w14:textId="77777777" w:rsidR="004D36FC" w:rsidRDefault="004D36FC" w:rsidP="004D36FC">
      <w:pPr>
        <w:rPr>
          <w:rFonts w:ascii="Arial Armenian" w:hAnsi="Arial Armenian" w:cs="Times New Roman"/>
          <w:lang w:val="hy-AM"/>
        </w:rPr>
      </w:pPr>
    </w:p>
    <w:p w14:paraId="78D02452" w14:textId="77777777" w:rsidR="004D36FC" w:rsidRDefault="004D36FC" w:rsidP="004D36FC">
      <w:pPr>
        <w:rPr>
          <w:rFonts w:ascii="Sylfaen" w:hAnsi="Sylfaen" w:cs="Times New Roman"/>
          <w:lang w:val="hy-AM"/>
        </w:rPr>
      </w:pPr>
    </w:p>
    <w:tbl>
      <w:tblPr>
        <w:tblW w:w="5789" w:type="dxa"/>
        <w:tblLook w:val="04A0" w:firstRow="1" w:lastRow="0" w:firstColumn="1" w:lastColumn="0" w:noHBand="0" w:noVBand="1"/>
      </w:tblPr>
      <w:tblGrid>
        <w:gridCol w:w="5789"/>
      </w:tblGrid>
      <w:tr w:rsidR="004D36FC" w:rsidRPr="00DD6529" w14:paraId="15D6EF6C" w14:textId="77777777" w:rsidTr="005D610B">
        <w:trPr>
          <w:trHeight w:val="237"/>
        </w:trPr>
        <w:tc>
          <w:tcPr>
            <w:tcW w:w="5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E5B71" w14:textId="77777777" w:rsidR="004D36FC" w:rsidRPr="00DD6529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ru-RU" w:eastAsia="ru-RU"/>
              </w:rPr>
            </w:pPr>
            <w:r w:rsidRPr="00DD652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ru-RU" w:eastAsia="ru-RU"/>
              </w:rPr>
              <w:lastRenderedPageBreak/>
              <w:t>CONFIRMED BY</w:t>
            </w:r>
          </w:p>
        </w:tc>
      </w:tr>
      <w:tr w:rsidR="004D36FC" w:rsidRPr="00DD6529" w14:paraId="6261448E" w14:textId="77777777" w:rsidTr="005D610B">
        <w:trPr>
          <w:trHeight w:val="237"/>
        </w:trPr>
        <w:tc>
          <w:tcPr>
            <w:tcW w:w="5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BAEE4" w14:textId="77777777" w:rsidR="004D36FC" w:rsidRPr="00DD6529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ru-RU" w:eastAsia="ru-RU"/>
              </w:rPr>
            </w:pPr>
            <w:r w:rsidRPr="00DD652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ru-RU" w:eastAsia="ru-RU"/>
              </w:rPr>
              <w:t>«KREUTZER TOURISTIK GB LIMITED»</w:t>
            </w:r>
          </w:p>
        </w:tc>
      </w:tr>
      <w:tr w:rsidR="004D36FC" w:rsidRPr="00DD6529" w14:paraId="55625593" w14:textId="77777777" w:rsidTr="005D610B">
        <w:trPr>
          <w:trHeight w:val="237"/>
        </w:trPr>
        <w:tc>
          <w:tcPr>
            <w:tcW w:w="5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FF2CC" w14:textId="77777777" w:rsidR="004D36FC" w:rsidRPr="00DD6529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ru-RU" w:eastAsia="ru-RU"/>
              </w:rPr>
            </w:pPr>
            <w:r w:rsidRPr="00DD652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ru-RU" w:eastAsia="ru-RU"/>
              </w:rPr>
              <w:t>Number of the company: 09948770</w:t>
            </w:r>
          </w:p>
        </w:tc>
      </w:tr>
      <w:tr w:rsidR="004D36FC" w:rsidRPr="00DD6529" w14:paraId="316B5E37" w14:textId="77777777" w:rsidTr="005D610B">
        <w:trPr>
          <w:trHeight w:val="237"/>
        </w:trPr>
        <w:tc>
          <w:tcPr>
            <w:tcW w:w="5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9BD99" w14:textId="77777777" w:rsidR="004D36FC" w:rsidRPr="00DD6529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DD652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Compan Address: Queens Court, 9-17 Eastern Road Romford, Essex, RM1 3NH</w:t>
            </w:r>
          </w:p>
        </w:tc>
      </w:tr>
    </w:tbl>
    <w:p w14:paraId="7F0A3054" w14:textId="77777777" w:rsidR="004D36FC" w:rsidRDefault="004D36FC" w:rsidP="004D36FC">
      <w:pPr>
        <w:rPr>
          <w:rFonts w:ascii="Sylfaen" w:hAnsi="Sylfaen" w:cs="Times New Roman"/>
        </w:rPr>
      </w:pPr>
    </w:p>
    <w:tbl>
      <w:tblPr>
        <w:tblW w:w="14049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5778"/>
        <w:gridCol w:w="2705"/>
        <w:gridCol w:w="735"/>
        <w:gridCol w:w="361"/>
        <w:gridCol w:w="1586"/>
        <w:gridCol w:w="1924"/>
        <w:gridCol w:w="480"/>
        <w:gridCol w:w="480"/>
      </w:tblGrid>
      <w:tr w:rsidR="004D36FC" w:rsidRPr="00D94E73" w14:paraId="4C1FDBF2" w14:textId="77777777" w:rsidTr="005D610B">
        <w:trPr>
          <w:gridAfter w:val="3"/>
          <w:wAfter w:w="2884" w:type="dxa"/>
          <w:trHeight w:val="30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ED0A3D" w14:textId="77777777" w:rsidR="004D36FC" w:rsidRPr="00D94E73" w:rsidRDefault="004D36FC" w:rsidP="005D610B">
            <w:pPr>
              <w:spacing w:after="0" w:line="240" w:lineRule="auto"/>
              <w:rPr>
                <w:rFonts w:ascii="Sylfaen" w:eastAsia="Times New Roman" w:hAnsi="Sylfae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20DE9">
              <w:rPr>
                <w:rFonts w:ascii="Sylfaen" w:eastAsia="Times New Roman" w:hAnsi="Sylfaen" w:cs="Times New Roman"/>
                <w:b/>
                <w:bCs/>
                <w:i/>
                <w:iCs/>
                <w:color w:val="000000"/>
                <w:lang w:eastAsia="ru-RU"/>
              </w:rPr>
              <w:t xml:space="preserve">                     </w:t>
            </w:r>
            <w:r>
              <w:rPr>
                <w:rFonts w:ascii="Sylfaen" w:eastAsia="Times New Roman" w:hAnsi="Sylfaen" w:cs="Times New Roman"/>
                <w:b/>
                <w:bCs/>
                <w:i/>
                <w:iCs/>
                <w:color w:val="000000"/>
                <w:lang w:eastAsia="ru-RU"/>
              </w:rPr>
              <w:t>Приложение № 1</w:t>
            </w:r>
            <w:r w:rsidRPr="00D94E73">
              <w:rPr>
                <w:rFonts w:ascii="Sylfaen" w:eastAsia="Times New Roman" w:hAnsi="Sylfae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</w:p>
        </w:tc>
        <w:tc>
          <w:tcPr>
            <w:tcW w:w="53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4AEAC96" w14:textId="77777777" w:rsidR="004D36FC" w:rsidRPr="00D94E73" w:rsidRDefault="004D36FC" w:rsidP="005D610B">
            <w:pPr>
              <w:spacing w:after="0" w:line="240" w:lineRule="auto"/>
              <w:rPr>
                <w:rFonts w:ascii="Sylfaen" w:eastAsia="Times New Roman" w:hAnsi="Sylfaen" w:cs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Sylfaen" w:eastAsia="Times New Roman" w:hAnsi="Sylfaen" w:cs="Times New Roman"/>
                <w:b/>
                <w:bCs/>
                <w:i/>
                <w:iCs/>
                <w:color w:val="000000"/>
                <w:lang w:val="ru-RU" w:eastAsia="ru-RU"/>
              </w:rPr>
              <w:t xml:space="preserve">                                                               </w:t>
            </w:r>
            <w:r w:rsidRPr="00D94E73">
              <w:rPr>
                <w:rFonts w:ascii="Sylfaen" w:eastAsia="Times New Roman" w:hAnsi="Sylfaen" w:cs="Times New Roman"/>
                <w:b/>
                <w:bCs/>
                <w:i/>
                <w:iCs/>
                <w:color w:val="000000"/>
                <w:lang w:eastAsia="ru-RU"/>
              </w:rPr>
              <w:t>Հավելված</w:t>
            </w:r>
            <w:r>
              <w:rPr>
                <w:rFonts w:ascii="Sylfaen" w:eastAsia="Times New Roman" w:hAnsi="Sylfae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D94E73">
              <w:rPr>
                <w:rFonts w:ascii="Sylfaen" w:eastAsia="Times New Roman" w:hAnsi="Sylfaen" w:cs="Times New Roman"/>
                <w:b/>
                <w:bCs/>
                <w:i/>
                <w:iCs/>
                <w:color w:val="000000"/>
                <w:lang w:eastAsia="ru-RU"/>
              </w:rPr>
              <w:t>№</w:t>
            </w:r>
            <w:r>
              <w:rPr>
                <w:rFonts w:ascii="Sylfaen" w:eastAsia="Times New Roman" w:hAnsi="Sylfaen" w:cs="Times New Roman"/>
                <w:b/>
                <w:bCs/>
                <w:i/>
                <w:iCs/>
                <w:color w:val="000000"/>
                <w:lang w:eastAsia="ru-RU"/>
              </w:rPr>
              <w:t xml:space="preserve"> 1</w:t>
            </w:r>
            <w:r w:rsidRPr="00D94E73">
              <w:rPr>
                <w:rFonts w:ascii="Sylfaen" w:eastAsia="Times New Roman" w:hAnsi="Sylfaen" w:cs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</w:p>
        </w:tc>
      </w:tr>
      <w:tr w:rsidR="004D36FC" w:rsidRPr="00D94E73" w14:paraId="5ED244B0" w14:textId="77777777" w:rsidTr="005D610B">
        <w:trPr>
          <w:gridAfter w:val="3"/>
          <w:wAfter w:w="2884" w:type="dxa"/>
          <w:trHeight w:val="375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45AA80" w14:textId="77777777" w:rsidR="004D36FC" w:rsidRPr="00DD6529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6529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ОТЧЕТ N_______</w:t>
            </w:r>
          </w:p>
        </w:tc>
        <w:tc>
          <w:tcPr>
            <w:tcW w:w="53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AAFDA9" w14:textId="77777777" w:rsidR="004D36FC" w:rsidRPr="00DD6529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D6529">
              <w:rPr>
                <w:rFonts w:ascii="Sylfaen" w:eastAsia="Times New Roman" w:hAnsi="Sylfaen" w:cs="Sylfaen"/>
                <w:b/>
                <w:bCs/>
                <w:color w:val="000000"/>
                <w:sz w:val="16"/>
                <w:szCs w:val="16"/>
                <w:lang w:eastAsia="ru-RU"/>
              </w:rPr>
              <w:t>ՀԱՇՎԵՏՎՈՒԹՅՈւՆ</w:t>
            </w:r>
            <w:r w:rsidRPr="00DD652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N______</w:t>
            </w:r>
          </w:p>
        </w:tc>
      </w:tr>
      <w:tr w:rsidR="004D36FC" w:rsidRPr="004F6EFB" w14:paraId="60333260" w14:textId="77777777" w:rsidTr="005D610B">
        <w:trPr>
          <w:gridAfter w:val="3"/>
          <w:wAfter w:w="2884" w:type="dxa"/>
          <w:trHeight w:val="315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A1FD5D" w14:textId="77777777" w:rsidR="004D36FC" w:rsidRPr="00DD6529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ru-RU" w:eastAsia="ru-RU"/>
              </w:rPr>
              <w:t xml:space="preserve">           </w:t>
            </w:r>
            <w:r w:rsidRPr="00DD652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ru-RU" w:eastAsia="ru-RU"/>
              </w:rPr>
              <w:t>об осуществленной реализации туристических услуг за период_______________</w:t>
            </w:r>
          </w:p>
        </w:tc>
        <w:tc>
          <w:tcPr>
            <w:tcW w:w="53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81A211" w14:textId="77777777" w:rsidR="004D36FC" w:rsidRPr="00DD6529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ru-RU" w:eastAsia="ru-RU"/>
              </w:rPr>
            </w:pPr>
            <w:r w:rsidRPr="00DD6529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_____________</w:t>
            </w:r>
            <w:r w:rsidRPr="00DD6529">
              <w:rPr>
                <w:rFonts w:ascii="Sylfaen" w:eastAsia="Times New Roman" w:hAnsi="Sylfaen" w:cs="Sylfaen"/>
                <w:color w:val="000000"/>
                <w:sz w:val="16"/>
                <w:szCs w:val="16"/>
                <w:lang w:eastAsia="ru-RU"/>
              </w:rPr>
              <w:t>ժամանակահատվածի</w:t>
            </w:r>
            <w:r w:rsidRPr="00DD6529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DD6529">
              <w:rPr>
                <w:rFonts w:ascii="Sylfaen" w:eastAsia="Times New Roman" w:hAnsi="Sylfaen" w:cs="Sylfaen"/>
                <w:color w:val="000000"/>
                <w:sz w:val="16"/>
                <w:szCs w:val="16"/>
                <w:lang w:eastAsia="ru-RU"/>
              </w:rPr>
              <w:t>տուրիստական</w:t>
            </w:r>
            <w:r w:rsidRPr="00DD6529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DD6529">
              <w:rPr>
                <w:rFonts w:ascii="Sylfaen" w:eastAsia="Times New Roman" w:hAnsi="Sylfaen" w:cs="Sylfaen"/>
                <w:color w:val="000000"/>
                <w:sz w:val="16"/>
                <w:szCs w:val="16"/>
                <w:lang w:eastAsia="ru-RU"/>
              </w:rPr>
              <w:t>ծառայությունների</w:t>
            </w:r>
            <w:r w:rsidRPr="00DD6529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DD6529">
              <w:rPr>
                <w:rFonts w:ascii="Sylfaen" w:eastAsia="Times New Roman" w:hAnsi="Sylfaen" w:cs="Sylfaen"/>
                <w:color w:val="000000"/>
                <w:sz w:val="16"/>
                <w:szCs w:val="16"/>
                <w:lang w:eastAsia="ru-RU"/>
              </w:rPr>
              <w:t>իրացման</w:t>
            </w:r>
            <w:r w:rsidRPr="00DD6529"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r w:rsidRPr="00DD6529">
              <w:rPr>
                <w:rFonts w:ascii="Sylfaen" w:eastAsia="Times New Roman" w:hAnsi="Sylfaen" w:cs="Sylfaen"/>
                <w:color w:val="000000"/>
                <w:sz w:val="16"/>
                <w:szCs w:val="16"/>
                <w:lang w:eastAsia="ru-RU"/>
              </w:rPr>
              <w:t>վերաբերյալ</w:t>
            </w:r>
          </w:p>
        </w:tc>
      </w:tr>
      <w:tr w:rsidR="004D36FC" w:rsidRPr="00D94E73" w14:paraId="5C3B96C6" w14:textId="77777777" w:rsidTr="005D610B">
        <w:trPr>
          <w:gridAfter w:val="3"/>
          <w:wAfter w:w="2884" w:type="dxa"/>
          <w:trHeight w:val="315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2082AA" w14:textId="77777777" w:rsidR="004D36FC" w:rsidRPr="00DD6529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942DE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ru-RU" w:eastAsia="ru-RU"/>
              </w:rPr>
              <w:t xml:space="preserve">согласно субагентскому договору </w:t>
            </w:r>
            <w:r w:rsidRPr="00DD652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N____________</w:t>
            </w:r>
          </w:p>
        </w:tc>
        <w:tc>
          <w:tcPr>
            <w:tcW w:w="53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417BEA" w14:textId="77777777" w:rsidR="004D36FC" w:rsidRPr="00DD6529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 xml:space="preserve">            </w:t>
            </w:r>
            <w:r w:rsidRPr="00DD6529">
              <w:rPr>
                <w:rFonts w:ascii="Sylfaen" w:eastAsia="Times New Roman" w:hAnsi="Sylfaen" w:cs="Sylfaen"/>
                <w:color w:val="000000"/>
                <w:sz w:val="16"/>
                <w:szCs w:val="16"/>
                <w:lang w:eastAsia="ru-RU"/>
              </w:rPr>
              <w:t xml:space="preserve">համաձայն </w:t>
            </w:r>
            <w:r>
              <w:rPr>
                <w:rFonts w:ascii="Sylfaen" w:eastAsia="Times New Roman" w:hAnsi="Sylfaen" w:cs="Sylfaen"/>
                <w:color w:val="000000"/>
                <w:sz w:val="16"/>
                <w:szCs w:val="16"/>
                <w:lang w:val="ru-RU" w:eastAsia="ru-RU"/>
              </w:rPr>
              <w:t>Ենթագործակալության պայմանագրի</w:t>
            </w:r>
            <w:r w:rsidRPr="00DD652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 N________</w:t>
            </w:r>
          </w:p>
        </w:tc>
      </w:tr>
      <w:tr w:rsidR="004D36FC" w:rsidRPr="00D94E73" w14:paraId="262AEC87" w14:textId="77777777" w:rsidTr="005D610B">
        <w:trPr>
          <w:gridAfter w:val="3"/>
          <w:wAfter w:w="2884" w:type="dxa"/>
          <w:trHeight w:val="315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1410CE" w14:textId="77777777" w:rsidR="004D36FC" w:rsidRPr="00DD6529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DD6529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от "___"_______________20___г</w:t>
            </w:r>
          </w:p>
        </w:tc>
        <w:tc>
          <w:tcPr>
            <w:tcW w:w="53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597BD" w14:textId="77777777" w:rsidR="004D36FC" w:rsidRPr="00DD6529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DD6529">
              <w:rPr>
                <w:rFonts w:ascii="Sylfaen" w:eastAsia="Times New Roman" w:hAnsi="Sylfaen" w:cs="Sylfaen"/>
                <w:color w:val="000000"/>
                <w:sz w:val="16"/>
                <w:szCs w:val="16"/>
                <w:lang w:eastAsia="ru-RU"/>
              </w:rPr>
              <w:t>կնքված</w:t>
            </w:r>
            <w:r w:rsidRPr="00DD652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 xml:space="preserve"> "___"_______________20___</w:t>
            </w:r>
            <w:r w:rsidRPr="00DD6529">
              <w:rPr>
                <w:rFonts w:ascii="Sylfaen" w:eastAsia="Times New Roman" w:hAnsi="Sylfaen" w:cs="Sylfaen"/>
                <w:color w:val="000000"/>
                <w:sz w:val="16"/>
                <w:szCs w:val="16"/>
                <w:lang w:eastAsia="ru-RU"/>
              </w:rPr>
              <w:t>թ</w:t>
            </w:r>
            <w:r w:rsidRPr="00DD652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  <w:tr w:rsidR="004D36FC" w:rsidRPr="00D94E73" w14:paraId="3E0F981B" w14:textId="77777777" w:rsidTr="005D610B">
        <w:trPr>
          <w:gridAfter w:val="3"/>
          <w:wAfter w:w="2884" w:type="dxa"/>
          <w:trHeight w:val="70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C0B9BA" w14:textId="77777777" w:rsidR="004D36FC" w:rsidRPr="00D94E73" w:rsidRDefault="004D36FC" w:rsidP="005D610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17A207BD" w14:textId="77777777" w:rsidR="004D36FC" w:rsidRPr="00D94E73" w:rsidRDefault="004D36FC" w:rsidP="005D6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36FC" w:rsidRPr="00D94E73" w14:paraId="3D7742CF" w14:textId="77777777" w:rsidTr="005D610B">
        <w:trPr>
          <w:trHeight w:val="300"/>
        </w:trPr>
        <w:tc>
          <w:tcPr>
            <w:tcW w:w="84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4B115B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E5D030" w14:textId="77777777" w:rsidR="004D36FC" w:rsidRPr="00D94E73" w:rsidRDefault="004D36FC" w:rsidP="005D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708C4B" w14:textId="77777777" w:rsidR="004D36FC" w:rsidRPr="00D94E73" w:rsidRDefault="004D36FC" w:rsidP="005D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2DE54" w14:textId="77777777" w:rsidR="004D36FC" w:rsidRPr="00D94E73" w:rsidRDefault="004D36FC" w:rsidP="005D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D8287C" w14:textId="77777777" w:rsidR="004D36FC" w:rsidRPr="00D94E73" w:rsidRDefault="004D36FC" w:rsidP="005D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61382" w14:textId="77777777" w:rsidR="004D36FC" w:rsidRPr="00D94E73" w:rsidRDefault="004D36FC" w:rsidP="005D6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Y="135"/>
        <w:tblW w:w="10387" w:type="dxa"/>
        <w:tblLayout w:type="fixed"/>
        <w:tblLook w:val="04A0" w:firstRow="1" w:lastRow="0" w:firstColumn="1" w:lastColumn="0" w:noHBand="0" w:noVBand="1"/>
      </w:tblPr>
      <w:tblGrid>
        <w:gridCol w:w="421"/>
        <w:gridCol w:w="1653"/>
        <w:gridCol w:w="1336"/>
        <w:gridCol w:w="890"/>
        <w:gridCol w:w="891"/>
        <w:gridCol w:w="741"/>
        <w:gridCol w:w="892"/>
        <w:gridCol w:w="1336"/>
        <w:gridCol w:w="1187"/>
        <w:gridCol w:w="1040"/>
      </w:tblGrid>
      <w:tr w:rsidR="004D36FC" w:rsidRPr="00636386" w14:paraId="2EE9BD98" w14:textId="77777777" w:rsidTr="005D610B">
        <w:trPr>
          <w:trHeight w:val="2662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4ADE36" w14:textId="77777777" w:rsidR="004D36FC" w:rsidRPr="00D94E73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N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3B7D63" w14:textId="77777777" w:rsidR="004D36FC" w:rsidRPr="00D94E73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32B25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Հայտի համարը</w:t>
            </w:r>
            <w:r w:rsidRPr="00C32B25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br/>
              <w:t>Номер заявки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45E22F" w14:textId="77777777" w:rsidR="004D36FC" w:rsidRPr="00C32B25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</w:pPr>
            <w:r w:rsidRPr="00C32B25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Փոխանցման ամսաթիվը</w:t>
            </w:r>
          </w:p>
          <w:p w14:paraId="3F02E6C9" w14:textId="77777777" w:rsidR="004D36FC" w:rsidRPr="00C32B25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</w:pPr>
            <w:r w:rsidRPr="00C32B25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Дата перечисления</w:t>
            </w:r>
          </w:p>
          <w:p w14:paraId="6D5C9252" w14:textId="77777777" w:rsidR="004D36FC" w:rsidRPr="00A777DA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Sylfaen"/>
                <w:color w:val="000000"/>
                <w:lang w:eastAsia="ru-RU"/>
              </w:rPr>
            </w:pP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643CF" w14:textId="77777777" w:rsidR="004D36FC" w:rsidRPr="00033366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</w:pPr>
            <w:r w:rsidRPr="00DC3BDC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Ծառայությունների</w:t>
            </w:r>
            <w:r w:rsidRPr="00033366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C3BDC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արժեքը</w:t>
            </w:r>
            <w:r w:rsidRPr="00033366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C3BDC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ըստ</w:t>
            </w:r>
            <w:r w:rsidRPr="00033366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C3BDC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Վեբ</w:t>
            </w:r>
            <w:r w:rsidRPr="00033366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-</w:t>
            </w:r>
            <w:r w:rsidRPr="00DC3BDC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Կայքում</w:t>
            </w:r>
            <w:r w:rsidRPr="00033366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C3BDC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սահմանված</w:t>
            </w:r>
            <w:r w:rsidRPr="00033366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C3BDC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գների</w:t>
            </w:r>
            <w:r w:rsidRPr="00033366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625FF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Стоимость услуг по установленным ценам на Веб-Сайте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24F4" w14:textId="77777777" w:rsidR="004D36FC" w:rsidRPr="00C32B25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</w:pPr>
            <w:r w:rsidRPr="00C32B25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Տուգանք</w:t>
            </w:r>
          </w:p>
          <w:p w14:paraId="324A8CCB" w14:textId="77777777" w:rsidR="004D36FC" w:rsidRPr="00D94E73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32B25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Штрафные санкции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080DA7" w14:textId="77777777" w:rsidR="004D36FC" w:rsidRPr="00E72C1D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Sylfaen"/>
                <w:color w:val="000000"/>
                <w:sz w:val="20"/>
                <w:szCs w:val="20"/>
                <w:lang w:val="ru-RU" w:eastAsia="ru-RU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ru-RU" w:eastAsia="ru-RU"/>
              </w:rPr>
              <w:t>Գործակալի</w:t>
            </w:r>
            <w:r w:rsidRPr="00E72C1D">
              <w:rPr>
                <w:rFonts w:ascii="Sylfaen" w:eastAsia="Times New Roman" w:hAnsi="Sylfaen" w:cs="Sylfae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C32B25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վ</w:t>
            </w:r>
            <w:r w:rsidRPr="00DC3BDC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արձատրու</w:t>
            </w:r>
            <w:r w:rsidRPr="00E72C1D">
              <w:rPr>
                <w:rFonts w:ascii="Sylfaen" w:eastAsia="Times New Roman" w:hAnsi="Sylfaen" w:cs="Sylfaen"/>
                <w:color w:val="000000"/>
                <w:sz w:val="20"/>
                <w:szCs w:val="20"/>
                <w:lang w:val="ru-RU" w:eastAsia="ru-RU"/>
              </w:rPr>
              <w:t>-</w:t>
            </w:r>
            <w:r w:rsidRPr="00DC3BDC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թյան</w:t>
            </w:r>
            <w:r w:rsidRPr="00E72C1D">
              <w:rPr>
                <w:rFonts w:ascii="Sylfaen" w:eastAsia="Times New Roman" w:hAnsi="Sylfaen" w:cs="Sylfaen"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DC3BDC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տոկոսը</w:t>
            </w:r>
            <w:r w:rsidRPr="00E72C1D">
              <w:rPr>
                <w:rFonts w:ascii="Sylfaen" w:eastAsia="Times New Roman" w:hAnsi="Sylfaen" w:cs="Sylfaen"/>
                <w:color w:val="000000"/>
                <w:sz w:val="20"/>
                <w:szCs w:val="20"/>
                <w:lang w:val="ru-RU" w:eastAsia="ru-RU"/>
              </w:rPr>
              <w:t xml:space="preserve">            Процент вознаграждения Исполнителя</w:t>
            </w:r>
          </w:p>
        </w:tc>
        <w:tc>
          <w:tcPr>
            <w:tcW w:w="2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0AB90" w14:textId="77777777" w:rsidR="004D36FC" w:rsidRPr="00DC3BDC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Sylfaen" w:eastAsia="Times New Roman" w:hAnsi="Sylfaen" w:cs="Sylfaen"/>
                <w:color w:val="000000"/>
                <w:sz w:val="20"/>
                <w:szCs w:val="20"/>
                <w:lang w:val="ru-RU" w:eastAsia="ru-RU"/>
              </w:rPr>
              <w:t>Գործակալի</w:t>
            </w:r>
            <w:r w:rsidRPr="00DC3BDC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 xml:space="preserve"> վարձատրությունը </w:t>
            </w:r>
            <w:r w:rsidRPr="00DC3BD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625FF">
              <w:rPr>
                <w:rFonts w:ascii="Sylfaen" w:eastAsia="Times New Roman" w:hAnsi="Sylfaen" w:cs="Sylfaen"/>
                <w:color w:val="000000"/>
                <w:sz w:val="20"/>
                <w:szCs w:val="20"/>
                <w:lang w:eastAsia="ru-RU"/>
              </w:rPr>
              <w:t>Вознаграждение Исполнителя</w:t>
            </w:r>
          </w:p>
          <w:p w14:paraId="7DC2A2BA" w14:textId="77777777" w:rsidR="004D36FC" w:rsidRPr="00DC3BDC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36FC" w:rsidRPr="00636386" w14:paraId="31ADBE70" w14:textId="77777777" w:rsidTr="005D610B">
        <w:trPr>
          <w:trHeight w:val="342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B4C28" w14:textId="77777777" w:rsidR="004D36FC" w:rsidRPr="00D94E73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56F80" w14:textId="77777777" w:rsidR="004D36FC" w:rsidRPr="00D94E73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Sylfaen"/>
                <w:color w:val="000000"/>
                <w:lang w:eastAsia="ru-RU"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5A97" w14:textId="77777777" w:rsidR="004D36FC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Sylfaen"/>
                <w:color w:val="000000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2B91" w14:textId="77777777" w:rsidR="004D36FC" w:rsidRPr="00D94E73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Sylfaen"/>
                <w:color w:val="000000"/>
                <w:lang w:eastAsia="ru-RU"/>
              </w:rPr>
            </w:pPr>
            <w:r>
              <w:rPr>
                <w:rFonts w:ascii="Sylfaen" w:eastAsia="Times New Roman" w:hAnsi="Sylfaen" w:cs="Sylfaen"/>
                <w:color w:val="000000"/>
                <w:lang w:eastAsia="ru-RU"/>
              </w:rPr>
              <w:t>USD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5C46" w14:textId="77777777" w:rsidR="004D36FC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Sylfaen"/>
                <w:color w:val="000000"/>
                <w:lang w:eastAsia="ru-RU"/>
              </w:rPr>
            </w:pPr>
            <w:r>
              <w:rPr>
                <w:rFonts w:ascii="Sylfaen" w:eastAsia="Times New Roman" w:hAnsi="Sylfaen" w:cs="Sylfaen"/>
                <w:color w:val="000000"/>
                <w:lang w:eastAsia="ru-RU"/>
              </w:rPr>
              <w:t>AMD</w:t>
            </w: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DA5A" w14:textId="77777777" w:rsidR="004D36FC" w:rsidRPr="00CE00E1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Sylfaen"/>
                <w:color w:val="000000"/>
                <w:lang w:eastAsia="ru-RU"/>
              </w:rPr>
            </w:pPr>
            <w:r>
              <w:rPr>
                <w:rFonts w:ascii="Sylfaen" w:eastAsia="Times New Roman" w:hAnsi="Sylfaen" w:cs="Sylfaen"/>
                <w:color w:val="000000"/>
                <w:lang w:eastAsia="ru-RU"/>
              </w:rPr>
              <w:t>USD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57FB" w14:textId="77777777" w:rsidR="004D36FC" w:rsidRPr="00CE00E1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Sylfaen"/>
                <w:color w:val="000000"/>
                <w:lang w:eastAsia="ru-RU"/>
              </w:rPr>
            </w:pPr>
            <w:r>
              <w:rPr>
                <w:rFonts w:ascii="Sylfaen" w:eastAsia="Times New Roman" w:hAnsi="Sylfaen" w:cs="Sylfaen"/>
                <w:color w:val="000000"/>
                <w:lang w:eastAsia="ru-RU"/>
              </w:rPr>
              <w:t>AMD</w:t>
            </w:r>
          </w:p>
        </w:tc>
        <w:tc>
          <w:tcPr>
            <w:tcW w:w="1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8153F" w14:textId="77777777" w:rsidR="004D36FC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Sylfaen"/>
                <w:color w:val="000000"/>
                <w:lang w:eastAsia="ru-RU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3DC4B" w14:textId="77777777" w:rsidR="004D36FC" w:rsidRPr="009C2C7E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Sylfaen"/>
                <w:color w:val="000000"/>
                <w:lang w:eastAsia="ru-RU"/>
              </w:rPr>
            </w:pPr>
            <w:r w:rsidRPr="009C2C7E">
              <w:rPr>
                <w:rFonts w:ascii="Sylfaen" w:eastAsia="Times New Roman" w:hAnsi="Sylfaen" w:cs="Sylfaen"/>
                <w:color w:val="000000"/>
                <w:lang w:eastAsia="ru-RU"/>
              </w:rPr>
              <w:t>USD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6EAE1" w14:textId="77777777" w:rsidR="004D36FC" w:rsidRPr="009C2C7E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Sylfaen"/>
                <w:color w:val="000000"/>
                <w:lang w:eastAsia="ru-RU"/>
              </w:rPr>
            </w:pPr>
            <w:r w:rsidRPr="009C2C7E">
              <w:rPr>
                <w:rFonts w:ascii="Sylfaen" w:eastAsia="Times New Roman" w:hAnsi="Sylfaen" w:cs="Sylfaen"/>
                <w:color w:val="000000"/>
                <w:lang w:eastAsia="ru-RU"/>
              </w:rPr>
              <w:t>AMD</w:t>
            </w:r>
          </w:p>
        </w:tc>
      </w:tr>
      <w:tr w:rsidR="004D36FC" w:rsidRPr="00D94E73" w14:paraId="6A97FCBA" w14:textId="77777777" w:rsidTr="005D610B">
        <w:trPr>
          <w:trHeight w:val="2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F9C89" w14:textId="77777777" w:rsidR="004D36FC" w:rsidRPr="00D94E73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52968" w14:textId="77777777" w:rsidR="004D36FC" w:rsidRPr="00D94E73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5B83" w14:textId="77777777" w:rsidR="004D36FC" w:rsidRPr="00A777DA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D9D88" w14:textId="77777777" w:rsidR="004D36FC" w:rsidRPr="00A777DA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16EA7" w14:textId="77777777" w:rsidR="004D36FC" w:rsidRPr="00A777DA" w:rsidRDefault="004D36FC" w:rsidP="005D610B">
            <w:pPr>
              <w:spacing w:after="0" w:line="240" w:lineRule="auto"/>
              <w:ind w:firstLine="34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ED6F" w14:textId="77777777" w:rsidR="004D36FC" w:rsidRPr="00CE00E1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7A353" w14:textId="77777777" w:rsidR="004D36FC" w:rsidRPr="00A777DA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857D" w14:textId="77777777" w:rsidR="004D36FC" w:rsidRPr="00A777DA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DA30" w14:textId="77777777" w:rsidR="004D36FC" w:rsidRPr="00033366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12BBE" w14:textId="77777777" w:rsidR="004D36FC" w:rsidRPr="00033366" w:rsidRDefault="004D36FC" w:rsidP="005D610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</w:tr>
      <w:tr w:rsidR="004D36FC" w:rsidRPr="00D94E73" w14:paraId="5417FBA0" w14:textId="77777777" w:rsidTr="005D610B">
        <w:trPr>
          <w:trHeight w:val="2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74A34" w14:textId="77777777" w:rsidR="004D36FC" w:rsidRPr="00D94E73" w:rsidRDefault="004D36FC" w:rsidP="005D61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69689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0A52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AABB3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EFE9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771D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77996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589E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792C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9434E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D36FC" w:rsidRPr="00D94E73" w14:paraId="34B75DAA" w14:textId="77777777" w:rsidTr="005D610B">
        <w:trPr>
          <w:trHeight w:val="2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CFF5E" w14:textId="77777777" w:rsidR="004D36FC" w:rsidRPr="00D94E73" w:rsidRDefault="004D36FC" w:rsidP="005D61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D959C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610E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538C3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9983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F60E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C4B27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0FBA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3673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9B87C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D36FC" w:rsidRPr="00D94E73" w14:paraId="2563EF76" w14:textId="77777777" w:rsidTr="005D610B">
        <w:trPr>
          <w:trHeight w:val="2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11CE5" w14:textId="77777777" w:rsidR="004D36FC" w:rsidRPr="00D94E73" w:rsidRDefault="004D36FC" w:rsidP="005D61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E6ABC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9DB6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C5324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6803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366B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9A67A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56AF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528A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13F3E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D36FC" w:rsidRPr="00D94E73" w14:paraId="52A79395" w14:textId="77777777" w:rsidTr="005D610B">
        <w:trPr>
          <w:trHeight w:val="2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655B7" w14:textId="77777777" w:rsidR="004D36FC" w:rsidRPr="00D94E73" w:rsidRDefault="004D36FC" w:rsidP="005D61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30AC5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17BD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85DFC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92D1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48F3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E50C4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5BC6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9C55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86E2E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D36FC" w:rsidRPr="00D94E73" w14:paraId="52E9DB72" w14:textId="77777777" w:rsidTr="005D610B">
        <w:trPr>
          <w:trHeight w:val="2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58FCD" w14:textId="77777777" w:rsidR="004D36FC" w:rsidRPr="00D94E73" w:rsidRDefault="004D36FC" w:rsidP="005D61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A68B0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1124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15D88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00E0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5C61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8C843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6FB4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4387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C648A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D36FC" w:rsidRPr="00D94E73" w14:paraId="08AB3B97" w14:textId="77777777" w:rsidTr="005D610B">
        <w:trPr>
          <w:trHeight w:val="9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49208" w14:textId="77777777" w:rsidR="004D36FC" w:rsidRPr="00D94E73" w:rsidRDefault="004D36FC" w:rsidP="005D61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33325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DE33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1F025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75F5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32E3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5041C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713F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7E3D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BC9D7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D36FC" w:rsidRPr="00D94E73" w14:paraId="3E4EA549" w14:textId="77777777" w:rsidTr="005D610B">
        <w:trPr>
          <w:trHeight w:val="2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9B459" w14:textId="77777777" w:rsidR="004D36FC" w:rsidRPr="00D94E73" w:rsidRDefault="004D36FC" w:rsidP="005D61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87F6A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F17B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8CBC8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982A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5B4C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B5CDB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2D21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104C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40E1F" w14:textId="77777777" w:rsidR="004D36FC" w:rsidRPr="00D94E73" w:rsidRDefault="004D36FC" w:rsidP="005D61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D36FC" w:rsidRPr="00D94E73" w14:paraId="332939FA" w14:textId="77777777" w:rsidTr="005D610B">
        <w:trPr>
          <w:trHeight w:val="57"/>
        </w:trPr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6A27BC2E" w14:textId="77777777" w:rsidR="004D36FC" w:rsidRPr="00D94E73" w:rsidRDefault="004D36FC" w:rsidP="005D61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94E73">
              <w:rPr>
                <w:rFonts w:ascii="Sylfaen" w:eastAsia="Times New Roman" w:hAnsi="Sylfaen" w:cs="Sylfaen"/>
                <w:b/>
                <w:bCs/>
                <w:color w:val="000000"/>
                <w:lang w:eastAsia="ru-RU"/>
              </w:rPr>
              <w:t>ԸՆԴԱՄԵՆԸ</w:t>
            </w:r>
            <w:r w:rsidRPr="00D94E7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`</w:t>
            </w:r>
            <w:r w:rsidRPr="00D94E7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br/>
            </w:r>
            <w:r w:rsidRPr="00D94E7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ИТОГО</w:t>
            </w:r>
            <w:r w:rsidRPr="00D94E7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116B28AD" w14:textId="77777777" w:rsidR="004D36FC" w:rsidRPr="00D94E73" w:rsidRDefault="004D36FC" w:rsidP="005D61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70420E8" w14:textId="77777777" w:rsidR="004D36FC" w:rsidRPr="00D94E73" w:rsidRDefault="004D36FC" w:rsidP="005D61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46F36A0" w14:textId="77777777" w:rsidR="004D36FC" w:rsidRPr="00D94E73" w:rsidRDefault="004D36FC" w:rsidP="005D61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98F89DE" w14:textId="77777777" w:rsidR="004D36FC" w:rsidRPr="00D94E73" w:rsidRDefault="004D36FC" w:rsidP="005D61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2A8D926" w14:textId="77777777" w:rsidR="004D36FC" w:rsidRPr="00D94E73" w:rsidRDefault="004D36FC" w:rsidP="005D61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29F55EE" w14:textId="77777777" w:rsidR="004D36FC" w:rsidRPr="00D94E73" w:rsidRDefault="004D36FC" w:rsidP="005D61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5B05E1B" w14:textId="77777777" w:rsidR="004D36FC" w:rsidRPr="00D94E73" w:rsidRDefault="004D36FC" w:rsidP="005D61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A171910" w14:textId="77777777" w:rsidR="004D36FC" w:rsidRPr="00D94E73" w:rsidRDefault="004D36FC" w:rsidP="005D610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94E7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</w:tbl>
    <w:p w14:paraId="4FA20A61" w14:textId="77777777" w:rsidR="004D36FC" w:rsidRDefault="004D36FC" w:rsidP="004D36FC">
      <w:pPr>
        <w:rPr>
          <w:rFonts w:ascii="Sylfaen" w:hAnsi="Sylfaen" w:cs="Times New Roman"/>
        </w:rPr>
      </w:pPr>
    </w:p>
    <w:tbl>
      <w:tblPr>
        <w:tblW w:w="9675" w:type="dxa"/>
        <w:tblLook w:val="04A0" w:firstRow="1" w:lastRow="0" w:firstColumn="1" w:lastColumn="0" w:noHBand="0" w:noVBand="1"/>
      </w:tblPr>
      <w:tblGrid>
        <w:gridCol w:w="4956"/>
        <w:gridCol w:w="4719"/>
      </w:tblGrid>
      <w:tr w:rsidR="004D36FC" w:rsidRPr="00942DE8" w14:paraId="5716ECEB" w14:textId="77777777" w:rsidTr="005D610B">
        <w:trPr>
          <w:trHeight w:val="132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750DEC" w14:textId="77777777" w:rsidR="004D36FC" w:rsidRPr="007267E3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67E3">
              <w:rPr>
                <w:rFonts w:ascii="Sylfaen" w:eastAsia="Times New Roman" w:hAnsi="Sylfaen" w:cs="Times New Roman"/>
                <w:b/>
                <w:bCs/>
                <w:color w:val="000000"/>
                <w:sz w:val="24"/>
                <w:szCs w:val="24"/>
                <w:lang w:eastAsia="ru-RU"/>
              </w:rPr>
              <w:t>Գլխավոր Գործակալ  (Գ</w:t>
            </w:r>
            <w:r w:rsidRPr="007267E3">
              <w:rPr>
                <w:rFonts w:ascii="Sylfaen" w:eastAsia="Times New Roman" w:hAnsi="Sylfae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Գ</w:t>
            </w:r>
            <w:r w:rsidRPr="007267E3">
              <w:rPr>
                <w:rFonts w:ascii="Sylfaen" w:eastAsia="Times New Roman" w:hAnsi="Sylfae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719" w:type="dxa"/>
            <w:vAlign w:val="center"/>
          </w:tcPr>
          <w:p w14:paraId="23A3D2AE" w14:textId="77777777" w:rsidR="004D36FC" w:rsidRPr="007267E3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ED61CAC" w14:textId="77777777" w:rsidR="004D36FC" w:rsidRPr="007267E3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7267E3">
              <w:rPr>
                <w:rFonts w:ascii="Sylfaen" w:eastAsia="Times New Roman" w:hAnsi="Sylfae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Գործակալ</w:t>
            </w:r>
          </w:p>
        </w:tc>
      </w:tr>
      <w:tr w:rsidR="004D36FC" w:rsidRPr="00942DE8" w14:paraId="2554790D" w14:textId="77777777" w:rsidTr="005D610B">
        <w:trPr>
          <w:trHeight w:val="132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BC592" w14:textId="77777777" w:rsidR="004D36FC" w:rsidRDefault="004D36FC" w:rsidP="005D610B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7267E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hy-AM"/>
              </w:rPr>
              <w:t>Генеральны</w:t>
            </w:r>
            <w:r w:rsidRPr="007267E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ru-RU"/>
              </w:rPr>
              <w:t>й</w:t>
            </w:r>
            <w:r w:rsidRPr="007267E3">
              <w:rPr>
                <w:rFonts w:ascii="Arial Armenian" w:hAnsi="Arial Armeni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7267E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ru-RU"/>
              </w:rPr>
              <w:t>Агент</w:t>
            </w:r>
            <w:r w:rsidRPr="007267E3">
              <w:rPr>
                <w:rFonts w:ascii="Arial Armenian" w:hAnsi="Arial Armeni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(</w:t>
            </w:r>
            <w:r w:rsidRPr="007267E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ru-RU"/>
              </w:rPr>
              <w:t>ГА</w:t>
            </w:r>
            <w:r w:rsidRPr="007267E3">
              <w:rPr>
                <w:rFonts w:ascii="Arial Armenian" w:hAnsi="Arial Armeni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)</w:t>
            </w:r>
          </w:p>
          <w:p w14:paraId="7E272F7A" w14:textId="77777777" w:rsidR="004D36FC" w:rsidRPr="007267E3" w:rsidRDefault="004D36FC" w:rsidP="005D61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19" w:type="dxa"/>
            <w:vAlign w:val="center"/>
          </w:tcPr>
          <w:p w14:paraId="4055596D" w14:textId="77777777" w:rsidR="004D36FC" w:rsidRPr="007267E3" w:rsidRDefault="004D36FC" w:rsidP="005D610B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267E3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ru-RU"/>
              </w:rPr>
              <w:t>Агент</w:t>
            </w:r>
          </w:p>
        </w:tc>
      </w:tr>
      <w:tr w:rsidR="004D36FC" w:rsidRPr="00942DE8" w14:paraId="0B4BB2F8" w14:textId="77777777" w:rsidTr="005D610B">
        <w:trPr>
          <w:trHeight w:val="151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4A205" w14:textId="77777777" w:rsidR="004D36FC" w:rsidRPr="00620DE9" w:rsidRDefault="004D36FC" w:rsidP="005D610B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r w:rsidRPr="00620DE9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      «</w:t>
            </w:r>
            <w:r w:rsidRPr="0001134D">
              <w:rPr>
                <w:rFonts w:ascii="Sylfaen" w:eastAsia="Times New Roman" w:hAnsi="Sylfaen" w:cs="Times New Roman"/>
                <w:color w:val="000000"/>
                <w:lang w:eastAsia="ru-RU"/>
              </w:rPr>
              <w:t>Արիոն</w:t>
            </w:r>
            <w:r w:rsidRPr="00620DE9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</w:t>
            </w:r>
            <w:r w:rsidRPr="0001134D">
              <w:rPr>
                <w:rFonts w:ascii="Sylfaen" w:eastAsia="Times New Roman" w:hAnsi="Sylfaen" w:cs="Times New Roman"/>
                <w:color w:val="000000"/>
                <w:lang w:eastAsia="ru-RU"/>
              </w:rPr>
              <w:t>Տուր</w:t>
            </w:r>
            <w:r w:rsidRPr="00620DE9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» </w:t>
            </w:r>
            <w:r w:rsidRPr="0001134D">
              <w:rPr>
                <w:rFonts w:ascii="Sylfaen" w:eastAsia="Times New Roman" w:hAnsi="Sylfaen" w:cs="Times New Roman"/>
                <w:color w:val="000000"/>
                <w:lang w:eastAsia="ru-RU"/>
              </w:rPr>
              <w:t>ՍՊԸ</w:t>
            </w:r>
            <w:r w:rsidRPr="00620DE9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/ </w:t>
            </w:r>
            <w:r w:rsidRPr="00942DE8">
              <w:rPr>
                <w:rFonts w:ascii="Sylfaen" w:eastAsia="Times New Roman" w:hAnsi="Sylfaen" w:cs="Times New Roman"/>
                <w:color w:val="000000"/>
                <w:lang w:val="ru-RU" w:eastAsia="ru-RU"/>
              </w:rPr>
              <w:t>ООО</w:t>
            </w:r>
            <w:r w:rsidRPr="00620DE9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</w:t>
            </w:r>
            <w:r w:rsidRPr="00942DE8">
              <w:rPr>
                <w:rFonts w:ascii="Sylfaen" w:eastAsia="Times New Roman" w:hAnsi="Sylfaen" w:cs="Times New Roman"/>
                <w:color w:val="000000"/>
                <w:lang w:val="ru-RU" w:eastAsia="ru-RU"/>
              </w:rPr>
              <w:t>Арион</w:t>
            </w:r>
            <w:r w:rsidRPr="00620DE9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</w:t>
            </w:r>
            <w:r w:rsidRPr="00942DE8">
              <w:rPr>
                <w:rFonts w:ascii="Sylfaen" w:eastAsia="Times New Roman" w:hAnsi="Sylfaen" w:cs="Times New Roman"/>
                <w:color w:val="000000"/>
                <w:lang w:val="ru-RU" w:eastAsia="ru-RU"/>
              </w:rPr>
              <w:t>Тур</w:t>
            </w:r>
          </w:p>
        </w:tc>
        <w:tc>
          <w:tcPr>
            <w:tcW w:w="4719" w:type="dxa"/>
            <w:vAlign w:val="center"/>
          </w:tcPr>
          <w:p w14:paraId="10B8596F" w14:textId="77777777" w:rsidR="004D36FC" w:rsidRPr="00FF4E06" w:rsidRDefault="004D36FC" w:rsidP="005D610B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r w:rsidRPr="00620DE9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                     </w:t>
            </w:r>
            <w:r>
              <w:rPr>
                <w:rFonts w:ascii="Sylfaen" w:eastAsia="Times New Roman" w:hAnsi="Sylfaen" w:cs="Times New Roman"/>
                <w:color w:val="000000"/>
                <w:lang w:eastAsia="ru-RU"/>
              </w:rPr>
              <w:t>«</w:t>
            </w:r>
            <w:permStart w:id="78398768" w:edGrp="everyone"/>
            <w:r>
              <w:rPr>
                <w:rFonts w:ascii="Sylfaen" w:eastAsia="Times New Roman" w:hAnsi="Sylfaen" w:cs="Times New Roman"/>
                <w:color w:val="000000"/>
                <w:lang w:val="hy-AM" w:eastAsia="ru-RU"/>
              </w:rPr>
              <w:t>_________</w:t>
            </w:r>
            <w:permEnd w:id="78398768"/>
            <w:r w:rsidRPr="0001134D">
              <w:rPr>
                <w:rFonts w:ascii="Sylfaen" w:eastAsia="Times New Roman" w:hAnsi="Sylfaen" w:cs="Times New Roman"/>
                <w:color w:val="000000"/>
                <w:lang w:eastAsia="ru-RU"/>
              </w:rPr>
              <w:t>»</w:t>
            </w:r>
            <w:r>
              <w:rPr>
                <w:rFonts w:ascii="Sylfaen" w:eastAsia="Times New Roman" w:hAnsi="Sylfaen" w:cs="Times New Roman"/>
                <w:color w:val="000000"/>
                <w:lang w:val="hy-AM" w:eastAsia="ru-RU"/>
              </w:rPr>
              <w:t xml:space="preserve"> </w:t>
            </w:r>
            <w:r>
              <w:rPr>
                <w:rFonts w:ascii="Sylfaen" w:eastAsia="Times New Roman" w:hAnsi="Sylfaen" w:cs="Times New Roman"/>
                <w:color w:val="000000"/>
                <w:lang w:eastAsia="ru-RU"/>
              </w:rPr>
              <w:t>/</w:t>
            </w:r>
            <w:r>
              <w:rPr>
                <w:rFonts w:ascii="Sylfaen" w:eastAsia="Times New Roman" w:hAnsi="Sylfaen" w:cs="Times New Roman"/>
                <w:color w:val="000000"/>
                <w:lang w:val="hy-AM" w:eastAsia="ru-RU"/>
              </w:rPr>
              <w:t xml:space="preserve"> </w:t>
            </w:r>
            <w:r>
              <w:rPr>
                <w:rFonts w:ascii="Sylfaen" w:eastAsia="Times New Roman" w:hAnsi="Sylfaen" w:cs="Times New Roman"/>
                <w:color w:val="000000"/>
                <w:lang w:eastAsia="ru-RU"/>
              </w:rPr>
              <w:t>«</w:t>
            </w:r>
            <w:permStart w:id="1721565719" w:edGrp="everyone"/>
            <w:r>
              <w:rPr>
                <w:rFonts w:ascii="Sylfaen" w:eastAsia="Times New Roman" w:hAnsi="Sylfaen" w:cs="Times New Roman"/>
                <w:color w:val="000000"/>
                <w:lang w:val="hy-AM" w:eastAsia="ru-RU"/>
              </w:rPr>
              <w:t>_________</w:t>
            </w:r>
            <w:permEnd w:id="1721565719"/>
            <w:r w:rsidRPr="0001134D">
              <w:rPr>
                <w:rFonts w:ascii="Sylfaen" w:eastAsia="Times New Roman" w:hAnsi="Sylfaen" w:cs="Times New Roman"/>
                <w:color w:val="000000"/>
                <w:lang w:eastAsia="ru-RU"/>
              </w:rPr>
              <w:t>»</w:t>
            </w:r>
          </w:p>
        </w:tc>
      </w:tr>
      <w:tr w:rsidR="004D36FC" w:rsidRPr="00942DE8" w14:paraId="3847D152" w14:textId="77777777" w:rsidTr="005D610B">
        <w:trPr>
          <w:trHeight w:val="132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1D9E0C" w14:textId="77777777" w:rsidR="004D36FC" w:rsidRDefault="004D36FC" w:rsidP="005D610B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r w:rsidRPr="00620DE9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                 </w:t>
            </w:r>
            <w:r w:rsidRPr="0001134D">
              <w:rPr>
                <w:rFonts w:ascii="Sylfaen" w:eastAsia="Times New Roman" w:hAnsi="Sylfaen" w:cs="Times New Roman"/>
                <w:color w:val="000000"/>
                <w:lang w:eastAsia="ru-RU"/>
              </w:rPr>
              <w:t>Տնօրեն /Директор</w:t>
            </w:r>
          </w:p>
          <w:p w14:paraId="754516E9" w14:textId="77777777" w:rsidR="004D36FC" w:rsidRPr="00620DE9" w:rsidRDefault="004D36FC" w:rsidP="005D610B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r w:rsidRPr="00620DE9">
              <w:rPr>
                <w:rFonts w:ascii="Sylfaen" w:eastAsia="Times New Roman" w:hAnsi="Sylfaen" w:cs="Times New Roman"/>
                <w:color w:val="000000"/>
                <w:szCs w:val="24"/>
                <w:lang w:eastAsia="ru-RU"/>
              </w:rPr>
              <w:t xml:space="preserve">        </w:t>
            </w:r>
            <w:r w:rsidRPr="0001134D">
              <w:rPr>
                <w:rFonts w:ascii="Sylfaen" w:eastAsia="Times New Roman" w:hAnsi="Sylfaen" w:cs="Times New Roman"/>
                <w:color w:val="000000"/>
                <w:szCs w:val="24"/>
                <w:lang w:eastAsia="ru-RU"/>
              </w:rPr>
              <w:t>ՄիխայիլԱսրիյան/Михаил</w:t>
            </w:r>
            <w:r>
              <w:rPr>
                <w:rFonts w:ascii="Sylfaen" w:eastAsia="Times New Roman" w:hAnsi="Sylfaen" w:cs="Times New Roman"/>
                <w:color w:val="000000"/>
                <w:szCs w:val="24"/>
                <w:lang w:eastAsia="ru-RU"/>
              </w:rPr>
              <w:t xml:space="preserve"> </w:t>
            </w:r>
            <w:r w:rsidRPr="0001134D">
              <w:rPr>
                <w:rFonts w:ascii="Sylfaen" w:eastAsia="Times New Roman" w:hAnsi="Sylfaen" w:cs="Times New Roman"/>
                <w:color w:val="000000"/>
                <w:szCs w:val="24"/>
                <w:lang w:eastAsia="ru-RU"/>
              </w:rPr>
              <w:t>Асриян</w:t>
            </w:r>
            <w:r w:rsidRPr="00620DE9">
              <w:rPr>
                <w:rFonts w:ascii="Sylfaen" w:eastAsia="Times New Roman" w:hAnsi="Sylfaen" w:cs="Times New Roman"/>
                <w:color w:val="000000"/>
                <w:szCs w:val="24"/>
                <w:lang w:eastAsia="ru-RU"/>
              </w:rPr>
              <w:t xml:space="preserve">                                          </w:t>
            </w:r>
          </w:p>
        </w:tc>
        <w:tc>
          <w:tcPr>
            <w:tcW w:w="4719" w:type="dxa"/>
            <w:vAlign w:val="center"/>
          </w:tcPr>
          <w:p w14:paraId="768CDFDA" w14:textId="77777777" w:rsidR="004D36FC" w:rsidRDefault="004D36FC" w:rsidP="005D610B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r w:rsidRPr="00620DE9">
              <w:rPr>
                <w:rFonts w:ascii="Sylfaen" w:eastAsia="Times New Roman" w:hAnsi="Sylfaen" w:cs="Times New Roman"/>
                <w:color w:val="000000"/>
                <w:lang w:eastAsia="ru-RU"/>
              </w:rPr>
              <w:t xml:space="preserve">                       </w:t>
            </w:r>
            <w:r w:rsidRPr="0001134D">
              <w:rPr>
                <w:rFonts w:ascii="Sylfaen" w:eastAsia="Times New Roman" w:hAnsi="Sylfaen" w:cs="Times New Roman"/>
                <w:color w:val="000000"/>
                <w:lang w:eastAsia="ru-RU"/>
              </w:rPr>
              <w:t>Տնօրեն /Директор</w:t>
            </w:r>
          </w:p>
          <w:p w14:paraId="1574AE1A" w14:textId="77777777" w:rsidR="004D36FC" w:rsidRPr="00FF4E06" w:rsidRDefault="004D36FC" w:rsidP="005D610B">
            <w:pPr>
              <w:spacing w:after="0" w:line="240" w:lineRule="auto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  <w:r>
              <w:rPr>
                <w:rFonts w:ascii="Sylfaen" w:eastAsia="Times New Roman" w:hAnsi="Sylfaen" w:cs="Times New Roman"/>
                <w:color w:val="000000"/>
                <w:lang w:val="ru-RU" w:eastAsia="ru-RU"/>
              </w:rPr>
              <w:t xml:space="preserve">           </w:t>
            </w:r>
            <w:permStart w:id="1243875243" w:edGrp="everyone"/>
            <w:r>
              <w:rPr>
                <w:rFonts w:ascii="Sylfaen" w:eastAsia="Times New Roman" w:hAnsi="Sylfaen" w:cs="Times New Roman"/>
                <w:color w:val="000000"/>
                <w:lang w:eastAsia="ru-RU"/>
              </w:rPr>
              <w:t>_______________________________</w:t>
            </w:r>
            <w:permEnd w:id="1243875243"/>
          </w:p>
        </w:tc>
      </w:tr>
      <w:tr w:rsidR="004D36FC" w:rsidRPr="00942DE8" w14:paraId="50DB7CAC" w14:textId="77777777" w:rsidTr="005D610B">
        <w:trPr>
          <w:gridAfter w:val="1"/>
          <w:wAfter w:w="4719" w:type="dxa"/>
          <w:trHeight w:val="132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60145" w14:textId="77777777" w:rsidR="004D36FC" w:rsidRPr="0001134D" w:rsidRDefault="004D36FC" w:rsidP="005D610B">
            <w:pPr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lang w:eastAsia="ru-RU"/>
              </w:rPr>
            </w:pPr>
          </w:p>
        </w:tc>
      </w:tr>
    </w:tbl>
    <w:p w14:paraId="0F4AACB4" w14:textId="77777777" w:rsidR="004D36FC" w:rsidRPr="00DD6529" w:rsidRDefault="004D36FC" w:rsidP="004D36FC">
      <w:pPr>
        <w:rPr>
          <w:rFonts w:ascii="Sylfaen" w:hAnsi="Sylfaen" w:cs="Times New Roman"/>
        </w:rPr>
      </w:pPr>
    </w:p>
    <w:p w14:paraId="0CBEEE10" w14:textId="77777777" w:rsidR="00A85740" w:rsidRDefault="00A85740"/>
    <w:sectPr w:rsidR="00A85740" w:rsidSect="004D36FC">
      <w:footerReference w:type="default" r:id="rId27"/>
      <w:pgSz w:w="12240" w:h="15840"/>
      <w:pgMar w:top="680" w:right="680" w:bottom="68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B4E96" w14:textId="77777777" w:rsidR="00643B35" w:rsidRDefault="00643B35">
      <w:pPr>
        <w:spacing w:after="0" w:line="240" w:lineRule="auto"/>
      </w:pPr>
      <w:r>
        <w:separator/>
      </w:r>
    </w:p>
  </w:endnote>
  <w:endnote w:type="continuationSeparator" w:id="0">
    <w:p w14:paraId="4D08C161" w14:textId="77777777" w:rsidR="00643B35" w:rsidRDefault="00643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Armenian">
    <w:altName w:val="Arial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LatRus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AM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64" w:type="dxa"/>
      <w:tblInd w:w="-90" w:type="dxa"/>
      <w:tblLook w:val="04A0" w:firstRow="1" w:lastRow="0" w:firstColumn="1" w:lastColumn="0" w:noHBand="0" w:noVBand="1"/>
    </w:tblPr>
    <w:tblGrid>
      <w:gridCol w:w="900"/>
      <w:gridCol w:w="4500"/>
      <w:gridCol w:w="630"/>
      <w:gridCol w:w="3834"/>
    </w:tblGrid>
    <w:tr w:rsidR="004D36FC" w:rsidRPr="00160984" w14:paraId="68A80D1F" w14:textId="77777777">
      <w:trPr>
        <w:trHeight w:val="268"/>
      </w:trPr>
      <w:tc>
        <w:tcPr>
          <w:tcW w:w="900" w:type="dxa"/>
        </w:tcPr>
        <w:p w14:paraId="50FC327F" w14:textId="77777777" w:rsidR="004D36FC" w:rsidRPr="00160984" w:rsidRDefault="004D36FC">
          <w:pPr>
            <w:pStyle w:val="af3"/>
            <w:rPr>
              <w:rFonts w:ascii="Times New Roman" w:hAnsi="Times New Roman"/>
              <w:b/>
              <w:sz w:val="16"/>
            </w:rPr>
          </w:pPr>
          <w:r w:rsidRPr="00160984">
            <w:rPr>
              <w:rFonts w:ascii="Times New Roman" w:hAnsi="Times New Roman"/>
              <w:b/>
              <w:sz w:val="16"/>
              <w:lang w:val="hy-AM"/>
            </w:rPr>
            <w:t>ԳԳ</w:t>
          </w:r>
          <w:r w:rsidRPr="00160984">
            <w:rPr>
              <w:rFonts w:ascii="Times New Roman" w:hAnsi="Times New Roman"/>
              <w:b/>
              <w:sz w:val="16"/>
            </w:rPr>
            <w:t xml:space="preserve"> / </w:t>
          </w:r>
          <w:r w:rsidRPr="00160984">
            <w:rPr>
              <w:rFonts w:ascii="Times New Roman" w:hAnsi="Times New Roman"/>
              <w:b/>
              <w:sz w:val="16"/>
              <w:lang w:val="ru-RU"/>
            </w:rPr>
            <w:t>ГА</w:t>
          </w:r>
        </w:p>
      </w:tc>
      <w:tc>
        <w:tcPr>
          <w:tcW w:w="4500" w:type="dxa"/>
          <w:tcBorders>
            <w:bottom w:val="single" w:sz="4" w:space="0" w:color="auto"/>
          </w:tcBorders>
        </w:tcPr>
        <w:p w14:paraId="762A023B" w14:textId="77777777" w:rsidR="004D36FC" w:rsidRPr="00160984" w:rsidRDefault="004D36FC">
          <w:pPr>
            <w:pStyle w:val="af3"/>
            <w:rPr>
              <w:rFonts w:ascii="Times New Roman" w:hAnsi="Times New Roman"/>
              <w:b/>
              <w:sz w:val="16"/>
              <w:lang w:val="hy-AM"/>
            </w:rPr>
          </w:pPr>
        </w:p>
      </w:tc>
      <w:tc>
        <w:tcPr>
          <w:tcW w:w="630" w:type="dxa"/>
        </w:tcPr>
        <w:p w14:paraId="44A4984E" w14:textId="77777777" w:rsidR="004D36FC" w:rsidRPr="00160984" w:rsidRDefault="004D36FC">
          <w:pPr>
            <w:pStyle w:val="af3"/>
            <w:rPr>
              <w:rFonts w:ascii="Times New Roman" w:hAnsi="Times New Roman"/>
              <w:b/>
              <w:sz w:val="16"/>
              <w:lang w:val="ru-RU"/>
            </w:rPr>
          </w:pPr>
          <w:r w:rsidRPr="00160984">
            <w:rPr>
              <w:rFonts w:ascii="Times New Roman" w:hAnsi="Times New Roman"/>
              <w:b/>
              <w:sz w:val="16"/>
              <w:lang w:val="hy-AM"/>
            </w:rPr>
            <w:t xml:space="preserve">Գ / </w:t>
          </w:r>
          <w:r w:rsidRPr="00160984">
            <w:rPr>
              <w:rFonts w:ascii="Times New Roman" w:hAnsi="Times New Roman"/>
              <w:b/>
              <w:sz w:val="16"/>
              <w:lang w:val="ru-RU"/>
            </w:rPr>
            <w:t>А</w:t>
          </w:r>
        </w:p>
      </w:tc>
      <w:tc>
        <w:tcPr>
          <w:tcW w:w="3834" w:type="dxa"/>
          <w:tcBorders>
            <w:bottom w:val="single" w:sz="4" w:space="0" w:color="auto"/>
          </w:tcBorders>
        </w:tcPr>
        <w:p w14:paraId="7973C060" w14:textId="77777777" w:rsidR="004D36FC" w:rsidRPr="00160984" w:rsidRDefault="004D36FC">
          <w:pPr>
            <w:pStyle w:val="af3"/>
            <w:rPr>
              <w:rFonts w:ascii="Times New Roman" w:hAnsi="Times New Roman"/>
              <w:b/>
              <w:sz w:val="16"/>
              <w:lang w:val="hy-AM"/>
            </w:rPr>
          </w:pPr>
        </w:p>
      </w:tc>
    </w:tr>
    <w:tr w:rsidR="004D36FC" w:rsidRPr="004F6EFB" w14:paraId="5699198A" w14:textId="77777777">
      <w:trPr>
        <w:trHeight w:val="268"/>
      </w:trPr>
      <w:tc>
        <w:tcPr>
          <w:tcW w:w="900" w:type="dxa"/>
        </w:tcPr>
        <w:p w14:paraId="120C4DFC" w14:textId="77777777" w:rsidR="004D36FC" w:rsidRPr="00160984" w:rsidRDefault="004D36FC">
          <w:pPr>
            <w:pStyle w:val="af3"/>
            <w:rPr>
              <w:rFonts w:ascii="Times New Roman" w:hAnsi="Times New Roman"/>
              <w:b/>
              <w:sz w:val="16"/>
              <w:lang w:val="hy-AM"/>
            </w:rPr>
          </w:pPr>
        </w:p>
      </w:tc>
      <w:tc>
        <w:tcPr>
          <w:tcW w:w="4500" w:type="dxa"/>
          <w:tcBorders>
            <w:top w:val="single" w:sz="4" w:space="0" w:color="auto"/>
          </w:tcBorders>
        </w:tcPr>
        <w:p w14:paraId="7D18695A" w14:textId="77777777" w:rsidR="004D36FC" w:rsidRPr="00752896" w:rsidRDefault="004D36FC">
          <w:pPr>
            <w:pStyle w:val="af3"/>
            <w:jc w:val="center"/>
            <w:rPr>
              <w:rFonts w:ascii="Arial AM" w:hAnsi="Arial AM"/>
              <w:b/>
              <w:sz w:val="16"/>
              <w:lang w:val="ru-RU"/>
            </w:rPr>
          </w:pPr>
          <w:r w:rsidRPr="00752896">
            <w:rPr>
              <w:rFonts w:ascii="Sylfaen" w:hAnsi="Sylfaen" w:cs="Sylfaen"/>
              <w:b/>
              <w:sz w:val="16"/>
              <w:lang w:val="hy-AM"/>
            </w:rPr>
            <w:t>Ստորագրություն</w:t>
          </w:r>
          <w:r w:rsidRPr="00752896">
            <w:rPr>
              <w:rFonts w:ascii="Arial AM" w:hAnsi="Arial AM"/>
              <w:b/>
              <w:sz w:val="16"/>
              <w:lang w:val="ru-RU"/>
            </w:rPr>
            <w:t xml:space="preserve"> </w:t>
          </w:r>
          <w:r w:rsidRPr="00752896">
            <w:rPr>
              <w:rFonts w:ascii="Sylfaen" w:hAnsi="Sylfaen" w:cs="Sylfaen"/>
              <w:b/>
              <w:sz w:val="16"/>
              <w:lang w:val="ru-RU"/>
            </w:rPr>
            <w:t>և</w:t>
          </w:r>
          <w:r w:rsidRPr="00752896">
            <w:rPr>
              <w:rFonts w:ascii="Arial AM" w:hAnsi="Arial AM"/>
              <w:b/>
              <w:sz w:val="16"/>
              <w:lang w:val="ru-RU"/>
            </w:rPr>
            <w:t xml:space="preserve"> </w:t>
          </w:r>
          <w:r w:rsidRPr="00752896">
            <w:rPr>
              <w:rFonts w:ascii="Sylfaen" w:hAnsi="Sylfaen" w:cs="Sylfaen"/>
              <w:b/>
              <w:sz w:val="16"/>
              <w:lang w:val="ru-RU"/>
            </w:rPr>
            <w:t>կնիք</w:t>
          </w:r>
          <w:r w:rsidRPr="00752896">
            <w:rPr>
              <w:rFonts w:ascii="Arial AM" w:hAnsi="Arial AM"/>
              <w:b/>
              <w:sz w:val="16"/>
              <w:lang w:val="ru-RU"/>
            </w:rPr>
            <w:t xml:space="preserve"> /</w:t>
          </w:r>
          <w:r w:rsidRPr="00752896">
            <w:rPr>
              <w:rFonts w:ascii="Arial AM" w:hAnsi="Arial AM"/>
              <w:b/>
              <w:sz w:val="16"/>
              <w:lang w:val="hy-AM"/>
            </w:rPr>
            <w:t xml:space="preserve"> </w:t>
          </w:r>
          <w:r w:rsidRPr="00752896">
            <w:rPr>
              <w:rFonts w:cs="Calibri"/>
              <w:b/>
              <w:sz w:val="16"/>
              <w:lang w:val="ru-RU"/>
            </w:rPr>
            <w:t>Подпись</w:t>
          </w:r>
          <w:r w:rsidRPr="00752896">
            <w:rPr>
              <w:rFonts w:ascii="Arial AM" w:hAnsi="Arial AM"/>
              <w:b/>
              <w:sz w:val="16"/>
              <w:lang w:val="ru-RU"/>
            </w:rPr>
            <w:t xml:space="preserve"> </w:t>
          </w:r>
          <w:r w:rsidRPr="00752896">
            <w:rPr>
              <w:rFonts w:cs="Calibri"/>
              <w:b/>
              <w:sz w:val="16"/>
              <w:lang w:val="ru-RU"/>
            </w:rPr>
            <w:t>и</w:t>
          </w:r>
          <w:r w:rsidRPr="00752896">
            <w:rPr>
              <w:rFonts w:ascii="Arial AM" w:hAnsi="Arial AM"/>
              <w:b/>
              <w:sz w:val="16"/>
              <w:lang w:val="ru-RU"/>
            </w:rPr>
            <w:t xml:space="preserve"> </w:t>
          </w:r>
          <w:r w:rsidRPr="00752896">
            <w:rPr>
              <w:rFonts w:cs="Calibri"/>
              <w:b/>
              <w:sz w:val="16"/>
              <w:lang w:val="ru-RU"/>
            </w:rPr>
            <w:t>печать</w:t>
          </w:r>
        </w:p>
      </w:tc>
      <w:tc>
        <w:tcPr>
          <w:tcW w:w="630" w:type="dxa"/>
        </w:tcPr>
        <w:p w14:paraId="2C8E935D" w14:textId="77777777" w:rsidR="004D36FC" w:rsidRPr="00160984" w:rsidRDefault="004D36FC">
          <w:pPr>
            <w:pStyle w:val="af3"/>
            <w:jc w:val="center"/>
            <w:rPr>
              <w:rFonts w:ascii="Times New Roman" w:hAnsi="Times New Roman"/>
              <w:b/>
              <w:sz w:val="16"/>
              <w:lang w:val="ru-RU"/>
            </w:rPr>
          </w:pPr>
        </w:p>
      </w:tc>
      <w:tc>
        <w:tcPr>
          <w:tcW w:w="3834" w:type="dxa"/>
          <w:tcBorders>
            <w:top w:val="single" w:sz="4" w:space="0" w:color="auto"/>
          </w:tcBorders>
        </w:tcPr>
        <w:p w14:paraId="74B81F63" w14:textId="77777777" w:rsidR="004D36FC" w:rsidRPr="00752896" w:rsidRDefault="004D36FC">
          <w:pPr>
            <w:pStyle w:val="af3"/>
            <w:jc w:val="center"/>
            <w:rPr>
              <w:rFonts w:ascii="Arial AM" w:hAnsi="Arial AM"/>
              <w:b/>
              <w:sz w:val="16"/>
              <w:lang w:val="ru-RU"/>
            </w:rPr>
          </w:pPr>
          <w:r w:rsidRPr="00752896">
            <w:rPr>
              <w:rFonts w:ascii="Sylfaen" w:hAnsi="Sylfaen" w:cs="Sylfaen"/>
              <w:b/>
              <w:sz w:val="16"/>
              <w:lang w:val="hy-AM"/>
            </w:rPr>
            <w:t>Ստորագրություն</w:t>
          </w:r>
          <w:r w:rsidRPr="00752896">
            <w:rPr>
              <w:rFonts w:ascii="Arial AM" w:hAnsi="Arial AM"/>
              <w:b/>
              <w:sz w:val="16"/>
              <w:lang w:val="ru-RU"/>
            </w:rPr>
            <w:t xml:space="preserve"> </w:t>
          </w:r>
          <w:r w:rsidRPr="00752896">
            <w:rPr>
              <w:rFonts w:ascii="Sylfaen" w:hAnsi="Sylfaen" w:cs="Sylfaen"/>
              <w:b/>
              <w:sz w:val="16"/>
              <w:lang w:val="ru-RU"/>
            </w:rPr>
            <w:t>և</w:t>
          </w:r>
          <w:r w:rsidRPr="00752896">
            <w:rPr>
              <w:rFonts w:ascii="Arial AM" w:hAnsi="Arial AM"/>
              <w:b/>
              <w:sz w:val="16"/>
              <w:lang w:val="ru-RU"/>
            </w:rPr>
            <w:t xml:space="preserve"> </w:t>
          </w:r>
          <w:r w:rsidRPr="00752896">
            <w:rPr>
              <w:rFonts w:ascii="Sylfaen" w:hAnsi="Sylfaen" w:cs="Sylfaen"/>
              <w:b/>
              <w:sz w:val="16"/>
              <w:lang w:val="ru-RU"/>
            </w:rPr>
            <w:t>կնիք</w:t>
          </w:r>
          <w:r w:rsidRPr="00752896">
            <w:rPr>
              <w:rFonts w:ascii="Arial AM" w:hAnsi="Arial AM"/>
              <w:b/>
              <w:sz w:val="16"/>
              <w:lang w:val="ru-RU"/>
            </w:rPr>
            <w:t xml:space="preserve"> /</w:t>
          </w:r>
          <w:r w:rsidRPr="00752896">
            <w:rPr>
              <w:rFonts w:ascii="Arial AM" w:hAnsi="Arial AM"/>
              <w:b/>
              <w:sz w:val="16"/>
              <w:lang w:val="hy-AM"/>
            </w:rPr>
            <w:t xml:space="preserve"> </w:t>
          </w:r>
          <w:r w:rsidRPr="00752896">
            <w:rPr>
              <w:rFonts w:cs="Calibri"/>
              <w:b/>
              <w:sz w:val="16"/>
              <w:lang w:val="ru-RU"/>
            </w:rPr>
            <w:t>Подпись</w:t>
          </w:r>
          <w:r w:rsidRPr="00752896">
            <w:rPr>
              <w:rFonts w:ascii="Arial AM" w:hAnsi="Arial AM"/>
              <w:b/>
              <w:sz w:val="16"/>
              <w:lang w:val="ru-RU"/>
            </w:rPr>
            <w:t xml:space="preserve"> </w:t>
          </w:r>
          <w:r w:rsidRPr="00752896">
            <w:rPr>
              <w:rFonts w:cs="Calibri"/>
              <w:b/>
              <w:sz w:val="16"/>
              <w:lang w:val="ru-RU"/>
            </w:rPr>
            <w:t>и</w:t>
          </w:r>
          <w:r w:rsidRPr="00752896">
            <w:rPr>
              <w:rFonts w:ascii="Arial AM" w:hAnsi="Arial AM"/>
              <w:b/>
              <w:sz w:val="16"/>
              <w:lang w:val="ru-RU"/>
            </w:rPr>
            <w:t xml:space="preserve"> </w:t>
          </w:r>
          <w:r w:rsidRPr="00752896">
            <w:rPr>
              <w:rFonts w:cs="Calibri"/>
              <w:b/>
              <w:sz w:val="16"/>
              <w:lang w:val="ru-RU"/>
            </w:rPr>
            <w:t>печать</w:t>
          </w:r>
        </w:p>
      </w:tc>
    </w:tr>
  </w:tbl>
  <w:p w14:paraId="4A75B7A5" w14:textId="77777777" w:rsidR="004D36FC" w:rsidRPr="00160984" w:rsidRDefault="004D36FC">
    <w:pPr>
      <w:pStyle w:val="af1"/>
      <w:jc w:val="right"/>
      <w:rPr>
        <w:rFonts w:ascii="Times New Roman" w:hAnsi="Times New Roman" w:cs="Times New Roman"/>
        <w:b/>
        <w:sz w:val="16"/>
      </w:rPr>
    </w:pPr>
    <w:r w:rsidRPr="00160984">
      <w:rPr>
        <w:rFonts w:ascii="Times New Roman" w:hAnsi="Times New Roman" w:cs="Times New Roman"/>
        <w:b/>
        <w:sz w:val="16"/>
      </w:rPr>
      <w:fldChar w:fldCharType="begin"/>
    </w:r>
    <w:r w:rsidRPr="00160984">
      <w:rPr>
        <w:rFonts w:ascii="Times New Roman" w:hAnsi="Times New Roman" w:cs="Times New Roman"/>
        <w:b/>
        <w:sz w:val="16"/>
      </w:rPr>
      <w:instrText xml:space="preserve"> PAGE   \* MERGEFORMAT </w:instrText>
    </w:r>
    <w:r w:rsidRPr="00160984">
      <w:rPr>
        <w:rFonts w:ascii="Times New Roman" w:hAnsi="Times New Roman" w:cs="Times New Roman"/>
        <w:b/>
        <w:sz w:val="16"/>
      </w:rPr>
      <w:fldChar w:fldCharType="separate"/>
    </w:r>
    <w:r>
      <w:rPr>
        <w:rFonts w:ascii="Times New Roman" w:hAnsi="Times New Roman" w:cs="Times New Roman"/>
        <w:b/>
        <w:noProof/>
        <w:sz w:val="16"/>
      </w:rPr>
      <w:t>14</w:t>
    </w:r>
    <w:r w:rsidRPr="00160984">
      <w:rPr>
        <w:rFonts w:ascii="Times New Roman" w:hAnsi="Times New Roman" w:cs="Times New Roman"/>
        <w:b/>
        <w:noProof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9D2CB" w14:textId="77777777" w:rsidR="00643B35" w:rsidRDefault="00643B35">
      <w:pPr>
        <w:spacing w:after="0" w:line="240" w:lineRule="auto"/>
      </w:pPr>
      <w:r>
        <w:separator/>
      </w:r>
    </w:p>
  </w:footnote>
  <w:footnote w:type="continuationSeparator" w:id="0">
    <w:p w14:paraId="7F31AF03" w14:textId="77777777" w:rsidR="00643B35" w:rsidRDefault="00643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63AF4"/>
    <w:multiLevelType w:val="multilevel"/>
    <w:tmpl w:val="1E287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005237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bT4acflrthsEUjeFNiPlcuHkLEAsnoDnpC8J7D2O4OC+/aUtofbscQtGKa4PnKUY2fIxUX2UfuCxTK/u+Om5sQ==" w:salt="HI4JnC9gHzb2bEVicUMCJg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5D4"/>
    <w:rsid w:val="000D2528"/>
    <w:rsid w:val="0033686B"/>
    <w:rsid w:val="004D36FC"/>
    <w:rsid w:val="005701F8"/>
    <w:rsid w:val="00643B35"/>
    <w:rsid w:val="00821820"/>
    <w:rsid w:val="00A85740"/>
    <w:rsid w:val="00BF35D4"/>
    <w:rsid w:val="00D126AA"/>
    <w:rsid w:val="00E408D0"/>
    <w:rsid w:val="00F1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EE9C5"/>
  <w15:chartTrackingRefBased/>
  <w15:docId w15:val="{0B1E386A-70C5-4343-847A-1475056F8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6FC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3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5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5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5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5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5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5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5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35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35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35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35D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35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35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35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35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3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3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3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3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35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35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35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35D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35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35D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F35D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4D36FC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uiPriority w:val="20"/>
    <w:qFormat/>
    <w:rsid w:val="004D36FC"/>
    <w:rPr>
      <w:i/>
      <w:iCs/>
    </w:rPr>
  </w:style>
  <w:style w:type="character" w:styleId="ae">
    <w:name w:val="Hyperlink"/>
    <w:basedOn w:val="a0"/>
    <w:uiPriority w:val="99"/>
    <w:unhideWhenUsed/>
    <w:rsid w:val="004D36FC"/>
    <w:rPr>
      <w:color w:val="467886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4D36F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4D36FC"/>
    <w:rPr>
      <w:kern w:val="0"/>
      <w:sz w:val="22"/>
      <w:szCs w:val="22"/>
      <w:lang w:val="en-US"/>
      <w14:ligatures w14:val="none"/>
    </w:rPr>
  </w:style>
  <w:style w:type="paragraph" w:styleId="af1">
    <w:name w:val="footer"/>
    <w:basedOn w:val="a"/>
    <w:link w:val="af2"/>
    <w:uiPriority w:val="99"/>
    <w:unhideWhenUsed/>
    <w:rsid w:val="004D36F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4D36FC"/>
    <w:rPr>
      <w:kern w:val="0"/>
      <w:sz w:val="22"/>
      <w:szCs w:val="22"/>
      <w:lang w:val="en-US"/>
      <w14:ligatures w14:val="none"/>
    </w:rPr>
  </w:style>
  <w:style w:type="paragraph" w:styleId="af3">
    <w:name w:val="No Spacing"/>
    <w:uiPriority w:val="1"/>
    <w:qFormat/>
    <w:rsid w:val="004D36FC"/>
    <w:pPr>
      <w:spacing w:after="0" w:line="240" w:lineRule="auto"/>
    </w:pPr>
    <w:rPr>
      <w:rFonts w:ascii="Calibri" w:eastAsia="Times New Roman" w:hAnsi="Calibri" w:cs="Times New Roman"/>
      <w:snapToGrid w:val="0"/>
      <w:kern w:val="0"/>
      <w:sz w:val="22"/>
      <w:szCs w:val="22"/>
      <w:lang w:val="en-US" w:eastAsia="ru-RU"/>
      <w14:ligatures w14:val="none"/>
    </w:rPr>
  </w:style>
  <w:style w:type="paragraph" w:styleId="af4">
    <w:name w:val="Normal (Web)"/>
    <w:basedOn w:val="a"/>
    <w:uiPriority w:val="99"/>
    <w:semiHidden/>
    <w:unhideWhenUsed/>
    <w:rsid w:val="004D36FC"/>
    <w:rPr>
      <w:rFonts w:ascii="Times New Roman" w:hAnsi="Times New Roman" w:cs="Times New Roman"/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4D36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4D36FC"/>
    <w:rPr>
      <w:rFonts w:ascii="Segoe UI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gast.am" TargetMode="External"/><Relationship Id="rId13" Type="http://schemas.openxmlformats.org/officeDocument/2006/relationships/hyperlink" Target="http://www.pegast.am" TargetMode="External"/><Relationship Id="rId18" Type="http://schemas.openxmlformats.org/officeDocument/2006/relationships/hyperlink" Target="http://www.pegast.am" TargetMode="External"/><Relationship Id="rId26" Type="http://schemas.openxmlformats.org/officeDocument/2006/relationships/hyperlink" Target="http://www.pegast.a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pegast.am" TargetMode="External"/><Relationship Id="rId7" Type="http://schemas.openxmlformats.org/officeDocument/2006/relationships/hyperlink" Target="http://www.pegast.am" TargetMode="External"/><Relationship Id="rId12" Type="http://schemas.openxmlformats.org/officeDocument/2006/relationships/hyperlink" Target="http://www.pegast.am" TargetMode="External"/><Relationship Id="rId17" Type="http://schemas.openxmlformats.org/officeDocument/2006/relationships/hyperlink" Target="http://www.pegast.am" TargetMode="External"/><Relationship Id="rId25" Type="http://schemas.openxmlformats.org/officeDocument/2006/relationships/hyperlink" Target="http://www.pegast.a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egast.am" TargetMode="External"/><Relationship Id="rId20" Type="http://schemas.openxmlformats.org/officeDocument/2006/relationships/hyperlink" Target="http://www.pegast.am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egast.am" TargetMode="External"/><Relationship Id="rId24" Type="http://schemas.openxmlformats.org/officeDocument/2006/relationships/hyperlink" Target="http://www.pegast.a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pegast.am" TargetMode="External"/><Relationship Id="rId23" Type="http://schemas.openxmlformats.org/officeDocument/2006/relationships/hyperlink" Target="http://www.pegast.am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pegast.am" TargetMode="External"/><Relationship Id="rId19" Type="http://schemas.openxmlformats.org/officeDocument/2006/relationships/hyperlink" Target="http://www.pegast.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gast.am" TargetMode="External"/><Relationship Id="rId14" Type="http://schemas.openxmlformats.org/officeDocument/2006/relationships/hyperlink" Target="http://www.pegast.am" TargetMode="External"/><Relationship Id="rId22" Type="http://schemas.openxmlformats.org/officeDocument/2006/relationships/hyperlink" Target="http://www.pegast.am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5418</Words>
  <Characters>30887</Characters>
  <Application>Microsoft Office Word</Application>
  <DocSecurity>8</DocSecurity>
  <Lines>257</Lines>
  <Paragraphs>72</Paragraphs>
  <ScaleCrop>false</ScaleCrop>
  <Company/>
  <LinksUpToDate>false</LinksUpToDate>
  <CharactersWithSpaces>36233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3ZK2JD4@pegast.am</dc:creator>
  <cp:keywords/>
  <dc:description/>
  <cp:lastModifiedBy>3ZK2JD4@pegast.am</cp:lastModifiedBy>
  <cp:revision>4</cp:revision>
  <dcterms:created xsi:type="dcterms:W3CDTF">2026-07-10T09:52:00Z</dcterms:created>
  <dcterms:modified xsi:type="dcterms:W3CDTF">2026-08-13T13:13:00Z</dcterms:modified>
</cp:coreProperties>
</file>